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2B24" w14:textId="77777777" w:rsidR="00C323FD" w:rsidRDefault="00311459">
      <w:pPr>
        <w:pStyle w:val="Title"/>
      </w:pPr>
      <w:r>
        <w:t>CAPTIVATE</w:t>
      </w:r>
    </w:p>
    <w:p w14:paraId="23E6D4EE" w14:textId="5D231926" w:rsidR="00C323FD" w:rsidRDefault="00311459">
      <w:pPr>
        <w:pStyle w:val="Subtitle"/>
      </w:pPr>
      <w:r>
        <w:t xml:space="preserve">The Science </w:t>
      </w:r>
      <w:r w:rsidR="00E06A19">
        <w:t>of Succee</w:t>
      </w:r>
      <w:bookmarkStart w:id="0" w:name="_GoBack"/>
      <w:bookmarkEnd w:id="0"/>
      <w:r>
        <w:t>ding With People</w:t>
      </w:r>
    </w:p>
    <w:p w14:paraId="6983618F" w14:textId="77777777" w:rsidR="00C323FD" w:rsidRDefault="00DD5006">
      <w:r>
        <w:rPr>
          <w:noProof/>
          <w:lang w:val="en-GB" w:eastAsia="en-GB"/>
        </w:rPr>
        <w:drawing>
          <wp:inline distT="0" distB="0" distL="0" distR="0" wp14:anchorId="03E79970" wp14:editId="66F61715">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042A681" w14:textId="77777777" w:rsidR="00C323FD" w:rsidRDefault="00311459">
      <w:pPr>
        <w:pStyle w:val="Author"/>
      </w:pPr>
      <w:r>
        <w:t>Vanessa Van Edwards</w:t>
      </w:r>
    </w:p>
    <w:p w14:paraId="47FA90DC" w14:textId="77777777" w:rsidR="00C323FD" w:rsidRDefault="00DD5006">
      <w:r>
        <w:rPr>
          <w:lang w:val="en-GB" w:bidi="en-GB"/>
        </w:rP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72941445" w14:textId="77777777" w:rsidR="00C323FD" w:rsidRDefault="00DD5006">
          <w:pPr>
            <w:pStyle w:val="TOCHeading"/>
          </w:pPr>
          <w:r>
            <w:rPr>
              <w:rStyle w:val="Emphasis"/>
              <w:lang w:val="en-GB" w:bidi="en-GB"/>
            </w:rPr>
            <w:t>Table of</w:t>
          </w:r>
          <w:r>
            <w:rPr>
              <w:rStyle w:val="Emphasis"/>
              <w:lang w:val="en-GB" w:bidi="en-GB"/>
            </w:rPr>
            <w:br/>
          </w:r>
          <w:r>
            <w:rPr>
              <w:lang w:val="en-GB" w:bidi="en-GB"/>
            </w:rPr>
            <w:t>Contents</w:t>
          </w:r>
        </w:p>
        <w:p w14:paraId="35DA9ECB" w14:textId="77777777" w:rsidR="00311459" w:rsidRDefault="00DD5006">
          <w:pPr>
            <w:pStyle w:val="TOC1"/>
            <w:rPr>
              <w:rFonts w:asciiTheme="minorHAnsi" w:eastAsiaTheme="minorEastAsia" w:hAnsiTheme="minorHAnsi"/>
              <w:b w:val="0"/>
              <w:bCs w:val="0"/>
              <w:caps w:val="0"/>
              <w:noProof/>
              <w:color w:val="auto"/>
              <w:sz w:val="24"/>
              <w:lang w:val="en-GB" w:eastAsia="en-GB"/>
            </w:rPr>
          </w:pPr>
          <w:r>
            <w:rPr>
              <w:noProof/>
              <w:lang w:val="en-GB" w:bidi="en-GB"/>
            </w:rPr>
            <w:fldChar w:fldCharType="begin"/>
          </w:r>
          <w:r>
            <w:rPr>
              <w:lang w:val="en-GB" w:bidi="en-GB"/>
            </w:rPr>
            <w:instrText xml:space="preserve"> TOC \o "1-3" \u </w:instrText>
          </w:r>
          <w:r>
            <w:rPr>
              <w:noProof/>
              <w:lang w:val="en-GB" w:bidi="en-GB"/>
            </w:rPr>
            <w:fldChar w:fldCharType="separate"/>
          </w:r>
          <w:r w:rsidR="00311459" w:rsidRPr="00AA2EB9">
            <w:rPr>
              <w:iCs/>
              <w:noProof/>
              <w:color w:val="F75952" w:themeColor="accent1"/>
            </w:rPr>
            <w:t>CAPTIVATE</w:t>
          </w:r>
          <w:r w:rsidR="00311459" w:rsidRPr="00AA2EB9">
            <w:rPr>
              <w:noProof/>
              <w:lang w:val="en-GB" w:bidi="en-GB"/>
            </w:rPr>
            <w:t xml:space="preserve"> </w:t>
          </w:r>
          <w:r w:rsidR="00311459">
            <w:rPr>
              <w:noProof/>
            </w:rPr>
            <w:t>INTRO</w:t>
          </w:r>
          <w:r w:rsidR="00311459">
            <w:rPr>
              <w:noProof/>
            </w:rPr>
            <w:tab/>
          </w:r>
          <w:r w:rsidR="00311459">
            <w:rPr>
              <w:noProof/>
            </w:rPr>
            <w:fldChar w:fldCharType="begin"/>
          </w:r>
          <w:r w:rsidR="00311459">
            <w:rPr>
              <w:noProof/>
            </w:rPr>
            <w:instrText xml:space="preserve"> PAGEREF _Toc15289387 \h </w:instrText>
          </w:r>
          <w:r w:rsidR="00311459">
            <w:rPr>
              <w:noProof/>
            </w:rPr>
          </w:r>
          <w:r w:rsidR="00311459">
            <w:rPr>
              <w:noProof/>
            </w:rPr>
            <w:fldChar w:fldCharType="separate"/>
          </w:r>
          <w:r w:rsidR="00311459">
            <w:rPr>
              <w:noProof/>
            </w:rPr>
            <w:t>1</w:t>
          </w:r>
          <w:r w:rsidR="00311459">
            <w:rPr>
              <w:noProof/>
            </w:rPr>
            <w:fldChar w:fldCharType="end"/>
          </w:r>
        </w:p>
        <w:p w14:paraId="1F0A91D0" w14:textId="77777777" w:rsidR="00311459" w:rsidRDefault="00311459">
          <w:pPr>
            <w:pStyle w:val="TOC2"/>
            <w:rPr>
              <w:rFonts w:eastAsiaTheme="minorEastAsia"/>
              <w:bCs w:val="0"/>
              <w:noProof/>
              <w:color w:val="auto"/>
              <w:szCs w:val="24"/>
              <w:lang w:val="en-GB" w:eastAsia="en-GB"/>
            </w:rPr>
          </w:pPr>
          <w:r>
            <w:rPr>
              <w:noProof/>
            </w:rPr>
            <w:t>Quick Summary</w:t>
          </w:r>
          <w:r>
            <w:rPr>
              <w:noProof/>
            </w:rPr>
            <w:tab/>
          </w:r>
          <w:r>
            <w:rPr>
              <w:noProof/>
            </w:rPr>
            <w:fldChar w:fldCharType="begin"/>
          </w:r>
          <w:r>
            <w:rPr>
              <w:noProof/>
            </w:rPr>
            <w:instrText xml:space="preserve"> PAGEREF _Toc15289388 \h </w:instrText>
          </w:r>
          <w:r>
            <w:rPr>
              <w:noProof/>
            </w:rPr>
          </w:r>
          <w:r>
            <w:rPr>
              <w:noProof/>
            </w:rPr>
            <w:fldChar w:fldCharType="separate"/>
          </w:r>
          <w:r>
            <w:rPr>
              <w:noProof/>
            </w:rPr>
            <w:t>1</w:t>
          </w:r>
          <w:r>
            <w:rPr>
              <w:noProof/>
            </w:rPr>
            <w:fldChar w:fldCharType="end"/>
          </w:r>
        </w:p>
        <w:p w14:paraId="738897A6" w14:textId="77777777" w:rsidR="00311459" w:rsidRDefault="00311459">
          <w:pPr>
            <w:pStyle w:val="TOC2"/>
            <w:rPr>
              <w:rFonts w:eastAsiaTheme="minorEastAsia"/>
              <w:bCs w:val="0"/>
              <w:noProof/>
              <w:color w:val="auto"/>
              <w:szCs w:val="24"/>
              <w:lang w:val="en-GB" w:eastAsia="en-GB"/>
            </w:rPr>
          </w:pPr>
          <w:r w:rsidRPr="00AA2EB9">
            <w:rPr>
              <w:noProof/>
              <w:lang w:val="en-GB"/>
            </w:rPr>
            <w:t>CHAPTER 1.</w:t>
          </w:r>
          <w:r>
            <w:rPr>
              <w:noProof/>
            </w:rPr>
            <w:tab/>
          </w:r>
          <w:r>
            <w:rPr>
              <w:noProof/>
            </w:rPr>
            <w:fldChar w:fldCharType="begin"/>
          </w:r>
          <w:r>
            <w:rPr>
              <w:noProof/>
            </w:rPr>
            <w:instrText xml:space="preserve"> PAGEREF _Toc15289389 \h </w:instrText>
          </w:r>
          <w:r>
            <w:rPr>
              <w:noProof/>
            </w:rPr>
          </w:r>
          <w:r>
            <w:rPr>
              <w:noProof/>
            </w:rPr>
            <w:fldChar w:fldCharType="separate"/>
          </w:r>
          <w:r>
            <w:rPr>
              <w:noProof/>
            </w:rPr>
            <w:t>2</w:t>
          </w:r>
          <w:r>
            <w:rPr>
              <w:noProof/>
            </w:rPr>
            <w:fldChar w:fldCharType="end"/>
          </w:r>
        </w:p>
        <w:p w14:paraId="5A2EB942" w14:textId="77777777" w:rsidR="00311459" w:rsidRDefault="00311459">
          <w:pPr>
            <w:pStyle w:val="TOC3"/>
            <w:tabs>
              <w:tab w:val="right" w:leader="dot" w:pos="8297"/>
            </w:tabs>
            <w:rPr>
              <w:rFonts w:eastAsiaTheme="minorEastAsia"/>
              <w:noProof/>
              <w:color w:val="auto"/>
              <w:lang w:val="en-GB" w:eastAsia="en-GB"/>
            </w:rPr>
          </w:pPr>
          <w:r w:rsidRPr="00AA2EB9">
            <w:rPr>
              <w:iCs/>
              <w:noProof/>
            </w:rPr>
            <w:t>Play to Your Strengths &amp; Create Your Unique Social Game Plan</w:t>
          </w:r>
          <w:r>
            <w:rPr>
              <w:noProof/>
            </w:rPr>
            <w:tab/>
          </w:r>
          <w:r>
            <w:rPr>
              <w:noProof/>
            </w:rPr>
            <w:fldChar w:fldCharType="begin"/>
          </w:r>
          <w:r>
            <w:rPr>
              <w:noProof/>
            </w:rPr>
            <w:instrText xml:space="preserve"> PAGEREF _Toc15289390 \h </w:instrText>
          </w:r>
          <w:r>
            <w:rPr>
              <w:noProof/>
            </w:rPr>
          </w:r>
          <w:r>
            <w:rPr>
              <w:noProof/>
            </w:rPr>
            <w:fldChar w:fldCharType="separate"/>
          </w:r>
          <w:r>
            <w:rPr>
              <w:noProof/>
            </w:rPr>
            <w:t>2</w:t>
          </w:r>
          <w:r>
            <w:rPr>
              <w:noProof/>
            </w:rPr>
            <w:fldChar w:fldCharType="end"/>
          </w:r>
        </w:p>
        <w:p w14:paraId="4D85FFDA" w14:textId="77777777" w:rsidR="00311459" w:rsidRDefault="00311459">
          <w:pPr>
            <w:pStyle w:val="TOC2"/>
            <w:rPr>
              <w:rFonts w:eastAsiaTheme="minorEastAsia"/>
              <w:bCs w:val="0"/>
              <w:noProof/>
              <w:color w:val="auto"/>
              <w:szCs w:val="24"/>
              <w:lang w:val="en-GB" w:eastAsia="en-GB"/>
            </w:rPr>
          </w:pPr>
          <w:r w:rsidRPr="00AA2EB9">
            <w:rPr>
              <w:noProof/>
              <w:lang w:val="en-GB"/>
            </w:rPr>
            <w:t>CHAPTER 2.</w:t>
          </w:r>
          <w:r>
            <w:rPr>
              <w:noProof/>
            </w:rPr>
            <w:tab/>
          </w:r>
          <w:r>
            <w:rPr>
              <w:noProof/>
            </w:rPr>
            <w:fldChar w:fldCharType="begin"/>
          </w:r>
          <w:r>
            <w:rPr>
              <w:noProof/>
            </w:rPr>
            <w:instrText xml:space="preserve"> PAGEREF _Toc15289391 \h </w:instrText>
          </w:r>
          <w:r>
            <w:rPr>
              <w:noProof/>
            </w:rPr>
          </w:r>
          <w:r>
            <w:rPr>
              <w:noProof/>
            </w:rPr>
            <w:fldChar w:fldCharType="separate"/>
          </w:r>
          <w:r>
            <w:rPr>
              <w:noProof/>
            </w:rPr>
            <w:t>3</w:t>
          </w:r>
          <w:r>
            <w:rPr>
              <w:noProof/>
            </w:rPr>
            <w:fldChar w:fldCharType="end"/>
          </w:r>
        </w:p>
        <w:p w14:paraId="28B53719" w14:textId="77777777" w:rsidR="00311459" w:rsidRDefault="00311459">
          <w:pPr>
            <w:pStyle w:val="TOC3"/>
            <w:tabs>
              <w:tab w:val="right" w:leader="dot" w:pos="8297"/>
            </w:tabs>
            <w:rPr>
              <w:rFonts w:eastAsiaTheme="minorEastAsia"/>
              <w:noProof/>
              <w:color w:val="auto"/>
              <w:lang w:val="en-GB" w:eastAsia="en-GB"/>
            </w:rPr>
          </w:pPr>
          <w:r w:rsidRPr="00AA2EB9">
            <w:rPr>
              <w:iCs/>
              <w:noProof/>
            </w:rPr>
            <w:t>Make A Great First Impression</w:t>
          </w:r>
          <w:r>
            <w:rPr>
              <w:noProof/>
            </w:rPr>
            <w:tab/>
          </w:r>
          <w:r>
            <w:rPr>
              <w:noProof/>
            </w:rPr>
            <w:fldChar w:fldCharType="begin"/>
          </w:r>
          <w:r>
            <w:rPr>
              <w:noProof/>
            </w:rPr>
            <w:instrText xml:space="preserve"> PAGEREF _Toc15289392 \h </w:instrText>
          </w:r>
          <w:r>
            <w:rPr>
              <w:noProof/>
            </w:rPr>
          </w:r>
          <w:r>
            <w:rPr>
              <w:noProof/>
            </w:rPr>
            <w:fldChar w:fldCharType="separate"/>
          </w:r>
          <w:r>
            <w:rPr>
              <w:noProof/>
            </w:rPr>
            <w:t>3</w:t>
          </w:r>
          <w:r>
            <w:rPr>
              <w:noProof/>
            </w:rPr>
            <w:fldChar w:fldCharType="end"/>
          </w:r>
        </w:p>
        <w:p w14:paraId="4B0F78F2" w14:textId="77777777" w:rsidR="00311459" w:rsidRDefault="00311459">
          <w:pPr>
            <w:pStyle w:val="TOC2"/>
            <w:rPr>
              <w:rFonts w:eastAsiaTheme="minorEastAsia"/>
              <w:bCs w:val="0"/>
              <w:noProof/>
              <w:color w:val="auto"/>
              <w:szCs w:val="24"/>
              <w:lang w:val="en-GB" w:eastAsia="en-GB"/>
            </w:rPr>
          </w:pPr>
          <w:r w:rsidRPr="00AA2EB9">
            <w:rPr>
              <w:noProof/>
              <w:lang w:val="en-GB"/>
            </w:rPr>
            <w:t>CHAPTER 3.</w:t>
          </w:r>
          <w:r>
            <w:rPr>
              <w:noProof/>
            </w:rPr>
            <w:tab/>
          </w:r>
          <w:r>
            <w:rPr>
              <w:noProof/>
            </w:rPr>
            <w:fldChar w:fldCharType="begin"/>
          </w:r>
          <w:r>
            <w:rPr>
              <w:noProof/>
            </w:rPr>
            <w:instrText xml:space="preserve"> PAGEREF _Toc15289393 \h </w:instrText>
          </w:r>
          <w:r>
            <w:rPr>
              <w:noProof/>
            </w:rPr>
          </w:r>
          <w:r>
            <w:rPr>
              <w:noProof/>
            </w:rPr>
            <w:fldChar w:fldCharType="separate"/>
          </w:r>
          <w:r>
            <w:rPr>
              <w:noProof/>
            </w:rPr>
            <w:t>5</w:t>
          </w:r>
          <w:r>
            <w:rPr>
              <w:noProof/>
            </w:rPr>
            <w:fldChar w:fldCharType="end"/>
          </w:r>
        </w:p>
        <w:p w14:paraId="2B9FC4F7" w14:textId="77777777" w:rsidR="00311459" w:rsidRDefault="00311459">
          <w:pPr>
            <w:pStyle w:val="TOC3"/>
            <w:tabs>
              <w:tab w:val="right" w:leader="dot" w:pos="8297"/>
            </w:tabs>
            <w:rPr>
              <w:rFonts w:eastAsiaTheme="minorEastAsia"/>
              <w:noProof/>
              <w:color w:val="auto"/>
              <w:lang w:val="en-GB" w:eastAsia="en-GB"/>
            </w:rPr>
          </w:pPr>
          <w:r w:rsidRPr="00AA2EB9">
            <w:rPr>
              <w:iCs/>
              <w:noProof/>
            </w:rPr>
            <w:t>Create Sparks</w:t>
          </w:r>
          <w:r>
            <w:rPr>
              <w:noProof/>
            </w:rPr>
            <w:tab/>
          </w:r>
          <w:r>
            <w:rPr>
              <w:noProof/>
            </w:rPr>
            <w:fldChar w:fldCharType="begin"/>
          </w:r>
          <w:r>
            <w:rPr>
              <w:noProof/>
            </w:rPr>
            <w:instrText xml:space="preserve"> PAGEREF _Toc15289394 \h </w:instrText>
          </w:r>
          <w:r>
            <w:rPr>
              <w:noProof/>
            </w:rPr>
          </w:r>
          <w:r>
            <w:rPr>
              <w:noProof/>
            </w:rPr>
            <w:fldChar w:fldCharType="separate"/>
          </w:r>
          <w:r>
            <w:rPr>
              <w:noProof/>
            </w:rPr>
            <w:t>5</w:t>
          </w:r>
          <w:r>
            <w:rPr>
              <w:noProof/>
            </w:rPr>
            <w:fldChar w:fldCharType="end"/>
          </w:r>
        </w:p>
        <w:p w14:paraId="2B540489" w14:textId="77777777" w:rsidR="00311459" w:rsidRDefault="00311459">
          <w:pPr>
            <w:pStyle w:val="TOC2"/>
            <w:rPr>
              <w:rFonts w:eastAsiaTheme="minorEastAsia"/>
              <w:bCs w:val="0"/>
              <w:noProof/>
              <w:color w:val="auto"/>
              <w:szCs w:val="24"/>
              <w:lang w:val="en-GB" w:eastAsia="en-GB"/>
            </w:rPr>
          </w:pPr>
          <w:r w:rsidRPr="00AA2EB9">
            <w:rPr>
              <w:noProof/>
              <w:lang w:val="en-GB"/>
            </w:rPr>
            <w:t>CHAPTER 4.</w:t>
          </w:r>
          <w:r>
            <w:rPr>
              <w:noProof/>
            </w:rPr>
            <w:tab/>
          </w:r>
          <w:r>
            <w:rPr>
              <w:noProof/>
            </w:rPr>
            <w:fldChar w:fldCharType="begin"/>
          </w:r>
          <w:r>
            <w:rPr>
              <w:noProof/>
            </w:rPr>
            <w:instrText xml:space="preserve"> PAGEREF _Toc15289395 \h </w:instrText>
          </w:r>
          <w:r>
            <w:rPr>
              <w:noProof/>
            </w:rPr>
          </w:r>
          <w:r>
            <w:rPr>
              <w:noProof/>
            </w:rPr>
            <w:fldChar w:fldCharType="separate"/>
          </w:r>
          <w:r>
            <w:rPr>
              <w:noProof/>
            </w:rPr>
            <w:t>7</w:t>
          </w:r>
          <w:r>
            <w:rPr>
              <w:noProof/>
            </w:rPr>
            <w:fldChar w:fldCharType="end"/>
          </w:r>
        </w:p>
        <w:p w14:paraId="513EB636" w14:textId="77777777" w:rsidR="00311459" w:rsidRDefault="00311459">
          <w:pPr>
            <w:pStyle w:val="TOC3"/>
            <w:tabs>
              <w:tab w:val="right" w:leader="dot" w:pos="8297"/>
            </w:tabs>
            <w:rPr>
              <w:rFonts w:eastAsiaTheme="minorEastAsia"/>
              <w:noProof/>
              <w:color w:val="auto"/>
              <w:lang w:val="en-GB" w:eastAsia="en-GB"/>
            </w:rPr>
          </w:pPr>
          <w:r w:rsidRPr="00AA2EB9">
            <w:rPr>
              <w:iCs/>
              <w:noProof/>
            </w:rPr>
            <w:t>Be Interested to Be Interesting!</w:t>
          </w:r>
          <w:r>
            <w:rPr>
              <w:noProof/>
            </w:rPr>
            <w:tab/>
          </w:r>
          <w:r>
            <w:rPr>
              <w:noProof/>
            </w:rPr>
            <w:fldChar w:fldCharType="begin"/>
          </w:r>
          <w:r>
            <w:rPr>
              <w:noProof/>
            </w:rPr>
            <w:instrText xml:space="preserve"> PAGEREF _Toc15289396 \h </w:instrText>
          </w:r>
          <w:r>
            <w:rPr>
              <w:noProof/>
            </w:rPr>
          </w:r>
          <w:r>
            <w:rPr>
              <w:noProof/>
            </w:rPr>
            <w:fldChar w:fldCharType="separate"/>
          </w:r>
          <w:r>
            <w:rPr>
              <w:noProof/>
            </w:rPr>
            <w:t>7</w:t>
          </w:r>
          <w:r>
            <w:rPr>
              <w:noProof/>
            </w:rPr>
            <w:fldChar w:fldCharType="end"/>
          </w:r>
        </w:p>
        <w:p w14:paraId="6DE12987" w14:textId="77777777" w:rsidR="00311459" w:rsidRDefault="00311459">
          <w:pPr>
            <w:pStyle w:val="TOC2"/>
            <w:rPr>
              <w:rFonts w:eastAsiaTheme="minorEastAsia"/>
              <w:bCs w:val="0"/>
              <w:noProof/>
              <w:color w:val="auto"/>
              <w:szCs w:val="24"/>
              <w:lang w:val="en-GB" w:eastAsia="en-GB"/>
            </w:rPr>
          </w:pPr>
          <w:r w:rsidRPr="00AA2EB9">
            <w:rPr>
              <w:noProof/>
              <w:lang w:val="en-GB"/>
            </w:rPr>
            <w:t>CHAPTER 5.</w:t>
          </w:r>
          <w:r>
            <w:rPr>
              <w:noProof/>
            </w:rPr>
            <w:tab/>
          </w:r>
          <w:r>
            <w:rPr>
              <w:noProof/>
            </w:rPr>
            <w:fldChar w:fldCharType="begin"/>
          </w:r>
          <w:r>
            <w:rPr>
              <w:noProof/>
            </w:rPr>
            <w:instrText xml:space="preserve"> PAGEREF _Toc15289397 \h </w:instrText>
          </w:r>
          <w:r>
            <w:rPr>
              <w:noProof/>
            </w:rPr>
          </w:r>
          <w:r>
            <w:rPr>
              <w:noProof/>
            </w:rPr>
            <w:fldChar w:fldCharType="separate"/>
          </w:r>
          <w:r>
            <w:rPr>
              <w:noProof/>
            </w:rPr>
            <w:t>7</w:t>
          </w:r>
          <w:r>
            <w:rPr>
              <w:noProof/>
            </w:rPr>
            <w:fldChar w:fldCharType="end"/>
          </w:r>
        </w:p>
        <w:p w14:paraId="7203202B" w14:textId="77777777" w:rsidR="00311459" w:rsidRDefault="00311459">
          <w:pPr>
            <w:pStyle w:val="TOC3"/>
            <w:tabs>
              <w:tab w:val="right" w:leader="dot" w:pos="8297"/>
            </w:tabs>
            <w:rPr>
              <w:rFonts w:eastAsiaTheme="minorEastAsia"/>
              <w:noProof/>
              <w:color w:val="auto"/>
              <w:lang w:val="en-GB" w:eastAsia="en-GB"/>
            </w:rPr>
          </w:pPr>
          <w:r w:rsidRPr="00AA2EB9">
            <w:rPr>
              <w:iCs/>
              <w:noProof/>
            </w:rPr>
            <w:t>Highlighting</w:t>
          </w:r>
          <w:r>
            <w:rPr>
              <w:noProof/>
            </w:rPr>
            <w:tab/>
          </w:r>
          <w:r>
            <w:rPr>
              <w:noProof/>
            </w:rPr>
            <w:fldChar w:fldCharType="begin"/>
          </w:r>
          <w:r>
            <w:rPr>
              <w:noProof/>
            </w:rPr>
            <w:instrText xml:space="preserve"> PAGEREF _Toc15289398 \h </w:instrText>
          </w:r>
          <w:r>
            <w:rPr>
              <w:noProof/>
            </w:rPr>
          </w:r>
          <w:r>
            <w:rPr>
              <w:noProof/>
            </w:rPr>
            <w:fldChar w:fldCharType="separate"/>
          </w:r>
          <w:r>
            <w:rPr>
              <w:noProof/>
            </w:rPr>
            <w:t>7</w:t>
          </w:r>
          <w:r>
            <w:rPr>
              <w:noProof/>
            </w:rPr>
            <w:fldChar w:fldCharType="end"/>
          </w:r>
        </w:p>
        <w:p w14:paraId="7CF602D6" w14:textId="77777777" w:rsidR="00311459" w:rsidRDefault="00311459">
          <w:pPr>
            <w:pStyle w:val="TOC2"/>
            <w:rPr>
              <w:rFonts w:eastAsiaTheme="minorEastAsia"/>
              <w:bCs w:val="0"/>
              <w:noProof/>
              <w:color w:val="auto"/>
              <w:szCs w:val="24"/>
              <w:lang w:val="en-GB" w:eastAsia="en-GB"/>
            </w:rPr>
          </w:pPr>
          <w:r w:rsidRPr="00AA2EB9">
            <w:rPr>
              <w:noProof/>
              <w:lang w:val="en-GB"/>
            </w:rPr>
            <w:t>CHAPTER 6.</w:t>
          </w:r>
          <w:r>
            <w:rPr>
              <w:noProof/>
            </w:rPr>
            <w:tab/>
          </w:r>
          <w:r>
            <w:rPr>
              <w:noProof/>
            </w:rPr>
            <w:fldChar w:fldCharType="begin"/>
          </w:r>
          <w:r>
            <w:rPr>
              <w:noProof/>
            </w:rPr>
            <w:instrText xml:space="preserve"> PAGEREF _Toc15289399 \h </w:instrText>
          </w:r>
          <w:r>
            <w:rPr>
              <w:noProof/>
            </w:rPr>
          </w:r>
          <w:r>
            <w:rPr>
              <w:noProof/>
            </w:rPr>
            <w:fldChar w:fldCharType="separate"/>
          </w:r>
          <w:r>
            <w:rPr>
              <w:noProof/>
            </w:rPr>
            <w:t>8</w:t>
          </w:r>
          <w:r>
            <w:rPr>
              <w:noProof/>
            </w:rPr>
            <w:fldChar w:fldCharType="end"/>
          </w:r>
        </w:p>
        <w:p w14:paraId="04D7B745" w14:textId="77777777" w:rsidR="00311459" w:rsidRDefault="00311459">
          <w:pPr>
            <w:pStyle w:val="TOC3"/>
            <w:tabs>
              <w:tab w:val="right" w:leader="dot" w:pos="8297"/>
            </w:tabs>
            <w:rPr>
              <w:rFonts w:eastAsiaTheme="minorEastAsia"/>
              <w:noProof/>
              <w:color w:val="auto"/>
              <w:lang w:val="en-GB" w:eastAsia="en-GB"/>
            </w:rPr>
          </w:pPr>
          <w:r w:rsidRPr="00AA2EB9">
            <w:rPr>
              <w:iCs/>
              <w:noProof/>
            </w:rPr>
            <w:t>How to Be Likeable</w:t>
          </w:r>
          <w:r>
            <w:rPr>
              <w:noProof/>
            </w:rPr>
            <w:tab/>
          </w:r>
          <w:r>
            <w:rPr>
              <w:noProof/>
            </w:rPr>
            <w:fldChar w:fldCharType="begin"/>
          </w:r>
          <w:r>
            <w:rPr>
              <w:noProof/>
            </w:rPr>
            <w:instrText xml:space="preserve"> PAGEREF _Toc15289400 \h </w:instrText>
          </w:r>
          <w:r>
            <w:rPr>
              <w:noProof/>
            </w:rPr>
          </w:r>
          <w:r>
            <w:rPr>
              <w:noProof/>
            </w:rPr>
            <w:fldChar w:fldCharType="separate"/>
          </w:r>
          <w:r>
            <w:rPr>
              <w:noProof/>
            </w:rPr>
            <w:t>8</w:t>
          </w:r>
          <w:r>
            <w:rPr>
              <w:noProof/>
            </w:rPr>
            <w:fldChar w:fldCharType="end"/>
          </w:r>
        </w:p>
        <w:p w14:paraId="629E785A" w14:textId="77777777" w:rsidR="00311459" w:rsidRDefault="00311459">
          <w:pPr>
            <w:pStyle w:val="TOC2"/>
            <w:rPr>
              <w:rFonts w:eastAsiaTheme="minorEastAsia"/>
              <w:bCs w:val="0"/>
              <w:noProof/>
              <w:color w:val="auto"/>
              <w:szCs w:val="24"/>
              <w:lang w:val="en-GB" w:eastAsia="en-GB"/>
            </w:rPr>
          </w:pPr>
          <w:r w:rsidRPr="00AA2EB9">
            <w:rPr>
              <w:noProof/>
              <w:lang w:val="en-GB"/>
            </w:rPr>
            <w:t>CHAPTER 7.</w:t>
          </w:r>
          <w:r>
            <w:rPr>
              <w:noProof/>
            </w:rPr>
            <w:tab/>
          </w:r>
          <w:r>
            <w:rPr>
              <w:noProof/>
            </w:rPr>
            <w:fldChar w:fldCharType="begin"/>
          </w:r>
          <w:r>
            <w:rPr>
              <w:noProof/>
            </w:rPr>
            <w:instrText xml:space="preserve"> PAGEREF _Toc15289401 \h </w:instrText>
          </w:r>
          <w:r>
            <w:rPr>
              <w:noProof/>
            </w:rPr>
          </w:r>
          <w:r>
            <w:rPr>
              <w:noProof/>
            </w:rPr>
            <w:fldChar w:fldCharType="separate"/>
          </w:r>
          <w:r>
            <w:rPr>
              <w:noProof/>
            </w:rPr>
            <w:t>8</w:t>
          </w:r>
          <w:r>
            <w:rPr>
              <w:noProof/>
            </w:rPr>
            <w:fldChar w:fldCharType="end"/>
          </w:r>
        </w:p>
        <w:p w14:paraId="747C0DED" w14:textId="77777777" w:rsidR="00311459" w:rsidRDefault="00311459">
          <w:pPr>
            <w:pStyle w:val="TOC3"/>
            <w:tabs>
              <w:tab w:val="right" w:leader="dot" w:pos="8297"/>
            </w:tabs>
            <w:rPr>
              <w:rFonts w:eastAsiaTheme="minorEastAsia"/>
              <w:noProof/>
              <w:color w:val="auto"/>
              <w:lang w:val="en-GB" w:eastAsia="en-GB"/>
            </w:rPr>
          </w:pPr>
          <w:r w:rsidRPr="00AA2EB9">
            <w:rPr>
              <w:noProof/>
              <w:lang w:val="en-GB"/>
            </w:rPr>
            <w:t>Crack Someone’s Personality</w:t>
          </w:r>
          <w:r>
            <w:rPr>
              <w:noProof/>
            </w:rPr>
            <w:tab/>
          </w:r>
          <w:r>
            <w:rPr>
              <w:noProof/>
            </w:rPr>
            <w:fldChar w:fldCharType="begin"/>
          </w:r>
          <w:r>
            <w:rPr>
              <w:noProof/>
            </w:rPr>
            <w:instrText xml:space="preserve"> PAGEREF _Toc15289402 \h </w:instrText>
          </w:r>
          <w:r>
            <w:rPr>
              <w:noProof/>
            </w:rPr>
          </w:r>
          <w:r>
            <w:rPr>
              <w:noProof/>
            </w:rPr>
            <w:fldChar w:fldCharType="separate"/>
          </w:r>
          <w:r>
            <w:rPr>
              <w:noProof/>
            </w:rPr>
            <w:t>8</w:t>
          </w:r>
          <w:r>
            <w:rPr>
              <w:noProof/>
            </w:rPr>
            <w:fldChar w:fldCharType="end"/>
          </w:r>
        </w:p>
        <w:p w14:paraId="562F3941" w14:textId="77777777" w:rsidR="00311459" w:rsidRDefault="00311459">
          <w:pPr>
            <w:pStyle w:val="TOC2"/>
            <w:rPr>
              <w:rFonts w:eastAsiaTheme="minorEastAsia"/>
              <w:bCs w:val="0"/>
              <w:noProof/>
              <w:color w:val="auto"/>
              <w:szCs w:val="24"/>
              <w:lang w:val="en-GB" w:eastAsia="en-GB"/>
            </w:rPr>
          </w:pPr>
          <w:r w:rsidRPr="00AA2EB9">
            <w:rPr>
              <w:noProof/>
              <w:lang w:val="en-GB"/>
            </w:rPr>
            <w:t>CHAPTER 8.</w:t>
          </w:r>
          <w:r>
            <w:rPr>
              <w:noProof/>
            </w:rPr>
            <w:tab/>
          </w:r>
          <w:r>
            <w:rPr>
              <w:noProof/>
            </w:rPr>
            <w:fldChar w:fldCharType="begin"/>
          </w:r>
          <w:r>
            <w:rPr>
              <w:noProof/>
            </w:rPr>
            <w:instrText xml:space="preserve"> PAGEREF _Toc15289403 \h </w:instrText>
          </w:r>
          <w:r>
            <w:rPr>
              <w:noProof/>
            </w:rPr>
          </w:r>
          <w:r>
            <w:rPr>
              <w:noProof/>
            </w:rPr>
            <w:fldChar w:fldCharType="separate"/>
          </w:r>
          <w:r>
            <w:rPr>
              <w:noProof/>
            </w:rPr>
            <w:t>9</w:t>
          </w:r>
          <w:r>
            <w:rPr>
              <w:noProof/>
            </w:rPr>
            <w:fldChar w:fldCharType="end"/>
          </w:r>
        </w:p>
        <w:p w14:paraId="6CB44BB3" w14:textId="77777777" w:rsidR="00311459" w:rsidRDefault="00311459">
          <w:pPr>
            <w:pStyle w:val="TOC3"/>
            <w:tabs>
              <w:tab w:val="right" w:leader="dot" w:pos="8297"/>
            </w:tabs>
            <w:rPr>
              <w:rFonts w:eastAsiaTheme="minorEastAsia"/>
              <w:noProof/>
              <w:color w:val="auto"/>
              <w:lang w:val="en-GB" w:eastAsia="en-GB"/>
            </w:rPr>
          </w:pPr>
          <w:r w:rsidRPr="00AA2EB9">
            <w:rPr>
              <w:noProof/>
              <w:lang w:val="en-GB"/>
            </w:rPr>
            <w:t>Appreciate</w:t>
          </w:r>
          <w:r>
            <w:rPr>
              <w:noProof/>
            </w:rPr>
            <w:tab/>
          </w:r>
          <w:r>
            <w:rPr>
              <w:noProof/>
            </w:rPr>
            <w:fldChar w:fldCharType="begin"/>
          </w:r>
          <w:r>
            <w:rPr>
              <w:noProof/>
            </w:rPr>
            <w:instrText xml:space="preserve"> PAGEREF _Toc15289404 \h </w:instrText>
          </w:r>
          <w:r>
            <w:rPr>
              <w:noProof/>
            </w:rPr>
          </w:r>
          <w:r>
            <w:rPr>
              <w:noProof/>
            </w:rPr>
            <w:fldChar w:fldCharType="separate"/>
          </w:r>
          <w:r>
            <w:rPr>
              <w:noProof/>
            </w:rPr>
            <w:t>9</w:t>
          </w:r>
          <w:r>
            <w:rPr>
              <w:noProof/>
            </w:rPr>
            <w:fldChar w:fldCharType="end"/>
          </w:r>
        </w:p>
        <w:p w14:paraId="5BC9111B" w14:textId="77777777" w:rsidR="00311459" w:rsidRDefault="00311459">
          <w:pPr>
            <w:pStyle w:val="TOC2"/>
            <w:rPr>
              <w:rFonts w:eastAsiaTheme="minorEastAsia"/>
              <w:bCs w:val="0"/>
              <w:noProof/>
              <w:color w:val="auto"/>
              <w:szCs w:val="24"/>
              <w:lang w:val="en-GB" w:eastAsia="en-GB"/>
            </w:rPr>
          </w:pPr>
          <w:r w:rsidRPr="00AA2EB9">
            <w:rPr>
              <w:noProof/>
              <w:lang w:val="en-GB"/>
            </w:rPr>
            <w:t>CHAPTER 9.</w:t>
          </w:r>
          <w:r>
            <w:rPr>
              <w:noProof/>
            </w:rPr>
            <w:tab/>
          </w:r>
          <w:r>
            <w:rPr>
              <w:noProof/>
            </w:rPr>
            <w:fldChar w:fldCharType="begin"/>
          </w:r>
          <w:r>
            <w:rPr>
              <w:noProof/>
            </w:rPr>
            <w:instrText xml:space="preserve"> PAGEREF _Toc15289405 \h </w:instrText>
          </w:r>
          <w:r>
            <w:rPr>
              <w:noProof/>
            </w:rPr>
          </w:r>
          <w:r>
            <w:rPr>
              <w:noProof/>
            </w:rPr>
            <w:fldChar w:fldCharType="separate"/>
          </w:r>
          <w:r>
            <w:rPr>
              <w:noProof/>
            </w:rPr>
            <w:t>9</w:t>
          </w:r>
          <w:r>
            <w:rPr>
              <w:noProof/>
            </w:rPr>
            <w:fldChar w:fldCharType="end"/>
          </w:r>
        </w:p>
        <w:p w14:paraId="4BA2150C" w14:textId="77777777" w:rsidR="00311459" w:rsidRDefault="00311459">
          <w:pPr>
            <w:pStyle w:val="TOC3"/>
            <w:tabs>
              <w:tab w:val="right" w:leader="dot" w:pos="8297"/>
            </w:tabs>
            <w:rPr>
              <w:rFonts w:eastAsiaTheme="minorEastAsia"/>
              <w:noProof/>
              <w:color w:val="auto"/>
              <w:lang w:val="en-GB" w:eastAsia="en-GB"/>
            </w:rPr>
          </w:pPr>
          <w:r w:rsidRPr="00AA2EB9">
            <w:rPr>
              <w:noProof/>
              <w:lang w:val="en-GB"/>
            </w:rPr>
            <w:t>Values</w:t>
          </w:r>
          <w:r>
            <w:rPr>
              <w:noProof/>
            </w:rPr>
            <w:tab/>
          </w:r>
          <w:r>
            <w:rPr>
              <w:noProof/>
            </w:rPr>
            <w:fldChar w:fldCharType="begin"/>
          </w:r>
          <w:r>
            <w:rPr>
              <w:noProof/>
            </w:rPr>
            <w:instrText xml:space="preserve"> PAGEREF _Toc15289406 \h </w:instrText>
          </w:r>
          <w:r>
            <w:rPr>
              <w:noProof/>
            </w:rPr>
          </w:r>
          <w:r>
            <w:rPr>
              <w:noProof/>
            </w:rPr>
            <w:fldChar w:fldCharType="separate"/>
          </w:r>
          <w:r>
            <w:rPr>
              <w:noProof/>
            </w:rPr>
            <w:t>9</w:t>
          </w:r>
          <w:r>
            <w:rPr>
              <w:noProof/>
            </w:rPr>
            <w:fldChar w:fldCharType="end"/>
          </w:r>
        </w:p>
        <w:p w14:paraId="240E37D7" w14:textId="77777777" w:rsidR="00311459" w:rsidRDefault="00311459">
          <w:pPr>
            <w:pStyle w:val="TOC2"/>
            <w:rPr>
              <w:rFonts w:eastAsiaTheme="minorEastAsia"/>
              <w:bCs w:val="0"/>
              <w:noProof/>
              <w:color w:val="auto"/>
              <w:szCs w:val="24"/>
              <w:lang w:val="en-GB" w:eastAsia="en-GB"/>
            </w:rPr>
          </w:pPr>
          <w:r w:rsidRPr="00AA2EB9">
            <w:rPr>
              <w:noProof/>
              <w:lang w:val="en-GB"/>
            </w:rPr>
            <w:t>CHAPTER 10.</w:t>
          </w:r>
          <w:r>
            <w:rPr>
              <w:noProof/>
            </w:rPr>
            <w:tab/>
          </w:r>
          <w:r>
            <w:rPr>
              <w:noProof/>
            </w:rPr>
            <w:fldChar w:fldCharType="begin"/>
          </w:r>
          <w:r>
            <w:rPr>
              <w:noProof/>
            </w:rPr>
            <w:instrText xml:space="preserve"> PAGEREF _Toc15289407 \h </w:instrText>
          </w:r>
          <w:r>
            <w:rPr>
              <w:noProof/>
            </w:rPr>
          </w:r>
          <w:r>
            <w:rPr>
              <w:noProof/>
            </w:rPr>
            <w:fldChar w:fldCharType="separate"/>
          </w:r>
          <w:r>
            <w:rPr>
              <w:noProof/>
            </w:rPr>
            <w:t>10</w:t>
          </w:r>
          <w:r>
            <w:rPr>
              <w:noProof/>
            </w:rPr>
            <w:fldChar w:fldCharType="end"/>
          </w:r>
        </w:p>
        <w:p w14:paraId="5080FBB6" w14:textId="77777777" w:rsidR="00311459" w:rsidRDefault="00311459">
          <w:pPr>
            <w:pStyle w:val="TOC3"/>
            <w:tabs>
              <w:tab w:val="right" w:leader="dot" w:pos="8297"/>
            </w:tabs>
            <w:rPr>
              <w:rFonts w:eastAsiaTheme="minorEastAsia"/>
              <w:noProof/>
              <w:color w:val="auto"/>
              <w:lang w:val="en-GB" w:eastAsia="en-GB"/>
            </w:rPr>
          </w:pPr>
          <w:r w:rsidRPr="00AA2EB9">
            <w:rPr>
              <w:noProof/>
              <w:lang w:val="en-GB"/>
            </w:rPr>
            <w:t>How to Lead People</w:t>
          </w:r>
          <w:r>
            <w:rPr>
              <w:noProof/>
            </w:rPr>
            <w:tab/>
          </w:r>
          <w:r>
            <w:rPr>
              <w:noProof/>
            </w:rPr>
            <w:fldChar w:fldCharType="begin"/>
          </w:r>
          <w:r>
            <w:rPr>
              <w:noProof/>
            </w:rPr>
            <w:instrText xml:space="preserve"> PAGEREF _Toc15289408 \h </w:instrText>
          </w:r>
          <w:r>
            <w:rPr>
              <w:noProof/>
            </w:rPr>
          </w:r>
          <w:r>
            <w:rPr>
              <w:noProof/>
            </w:rPr>
            <w:fldChar w:fldCharType="separate"/>
          </w:r>
          <w:r>
            <w:rPr>
              <w:noProof/>
            </w:rPr>
            <w:t>10</w:t>
          </w:r>
          <w:r>
            <w:rPr>
              <w:noProof/>
            </w:rPr>
            <w:fldChar w:fldCharType="end"/>
          </w:r>
        </w:p>
        <w:p w14:paraId="7F454F54" w14:textId="77777777" w:rsidR="00311459" w:rsidRDefault="00311459">
          <w:pPr>
            <w:pStyle w:val="TOC2"/>
            <w:rPr>
              <w:rFonts w:eastAsiaTheme="minorEastAsia"/>
              <w:bCs w:val="0"/>
              <w:noProof/>
              <w:color w:val="auto"/>
              <w:szCs w:val="24"/>
              <w:lang w:val="en-GB" w:eastAsia="en-GB"/>
            </w:rPr>
          </w:pPr>
          <w:r w:rsidRPr="00AA2EB9">
            <w:rPr>
              <w:noProof/>
              <w:lang w:val="en-GB"/>
            </w:rPr>
            <w:lastRenderedPageBreak/>
            <w:t>CHAPTER 11.</w:t>
          </w:r>
          <w:r>
            <w:rPr>
              <w:noProof/>
            </w:rPr>
            <w:tab/>
          </w:r>
          <w:r>
            <w:rPr>
              <w:noProof/>
            </w:rPr>
            <w:fldChar w:fldCharType="begin"/>
          </w:r>
          <w:r>
            <w:rPr>
              <w:noProof/>
            </w:rPr>
            <w:instrText xml:space="preserve"> PAGEREF _Toc15289409 \h </w:instrText>
          </w:r>
          <w:r>
            <w:rPr>
              <w:noProof/>
            </w:rPr>
          </w:r>
          <w:r>
            <w:rPr>
              <w:noProof/>
            </w:rPr>
            <w:fldChar w:fldCharType="separate"/>
          </w:r>
          <w:r>
            <w:rPr>
              <w:noProof/>
            </w:rPr>
            <w:t>11</w:t>
          </w:r>
          <w:r>
            <w:rPr>
              <w:noProof/>
            </w:rPr>
            <w:fldChar w:fldCharType="end"/>
          </w:r>
        </w:p>
        <w:p w14:paraId="21013E08" w14:textId="77777777" w:rsidR="00311459" w:rsidRDefault="00311459">
          <w:pPr>
            <w:pStyle w:val="TOC3"/>
            <w:tabs>
              <w:tab w:val="right" w:leader="dot" w:pos="8297"/>
            </w:tabs>
            <w:rPr>
              <w:rFonts w:eastAsiaTheme="minorEastAsia"/>
              <w:noProof/>
              <w:color w:val="auto"/>
              <w:lang w:val="en-GB" w:eastAsia="en-GB"/>
            </w:rPr>
          </w:pPr>
          <w:r w:rsidRPr="00AA2EB9">
            <w:rPr>
              <w:noProof/>
              <w:lang w:val="en-GB"/>
            </w:rPr>
            <w:t>How To Deal With Difficult People</w:t>
          </w:r>
          <w:r>
            <w:rPr>
              <w:noProof/>
            </w:rPr>
            <w:tab/>
          </w:r>
          <w:r>
            <w:rPr>
              <w:noProof/>
            </w:rPr>
            <w:fldChar w:fldCharType="begin"/>
          </w:r>
          <w:r>
            <w:rPr>
              <w:noProof/>
            </w:rPr>
            <w:instrText xml:space="preserve"> PAGEREF _Toc15289410 \h </w:instrText>
          </w:r>
          <w:r>
            <w:rPr>
              <w:noProof/>
            </w:rPr>
          </w:r>
          <w:r>
            <w:rPr>
              <w:noProof/>
            </w:rPr>
            <w:fldChar w:fldCharType="separate"/>
          </w:r>
          <w:r>
            <w:rPr>
              <w:noProof/>
            </w:rPr>
            <w:t>11</w:t>
          </w:r>
          <w:r>
            <w:rPr>
              <w:noProof/>
            </w:rPr>
            <w:fldChar w:fldCharType="end"/>
          </w:r>
        </w:p>
        <w:p w14:paraId="47B57DC4" w14:textId="77777777" w:rsidR="00311459" w:rsidRDefault="00311459">
          <w:pPr>
            <w:pStyle w:val="TOC2"/>
            <w:rPr>
              <w:rFonts w:eastAsiaTheme="minorEastAsia"/>
              <w:bCs w:val="0"/>
              <w:noProof/>
              <w:color w:val="auto"/>
              <w:szCs w:val="24"/>
              <w:lang w:val="en-GB" w:eastAsia="en-GB"/>
            </w:rPr>
          </w:pPr>
          <w:r w:rsidRPr="00AA2EB9">
            <w:rPr>
              <w:noProof/>
              <w:lang w:val="en-GB"/>
            </w:rPr>
            <w:t>CHAPTER 12.</w:t>
          </w:r>
          <w:r>
            <w:rPr>
              <w:noProof/>
            </w:rPr>
            <w:tab/>
          </w:r>
          <w:r>
            <w:rPr>
              <w:noProof/>
            </w:rPr>
            <w:fldChar w:fldCharType="begin"/>
          </w:r>
          <w:r>
            <w:rPr>
              <w:noProof/>
            </w:rPr>
            <w:instrText xml:space="preserve"> PAGEREF _Toc15289411 \h </w:instrText>
          </w:r>
          <w:r>
            <w:rPr>
              <w:noProof/>
            </w:rPr>
          </w:r>
          <w:r>
            <w:rPr>
              <w:noProof/>
            </w:rPr>
            <w:fldChar w:fldCharType="separate"/>
          </w:r>
          <w:r>
            <w:rPr>
              <w:noProof/>
            </w:rPr>
            <w:t>11</w:t>
          </w:r>
          <w:r>
            <w:rPr>
              <w:noProof/>
            </w:rPr>
            <w:fldChar w:fldCharType="end"/>
          </w:r>
        </w:p>
        <w:p w14:paraId="18A69F46" w14:textId="77777777" w:rsidR="00311459" w:rsidRPr="00964269" w:rsidRDefault="00311459">
          <w:pPr>
            <w:pStyle w:val="TOC3"/>
            <w:tabs>
              <w:tab w:val="right" w:leader="dot" w:pos="8297"/>
            </w:tabs>
            <w:rPr>
              <w:rFonts w:eastAsiaTheme="minorEastAsia"/>
              <w:noProof/>
              <w:color w:val="auto"/>
              <w:sz w:val="18"/>
              <w:lang w:val="en-GB" w:eastAsia="en-GB"/>
            </w:rPr>
          </w:pPr>
          <w:r w:rsidRPr="00AA2EB9">
            <w:rPr>
              <w:iCs/>
              <w:noProof/>
            </w:rPr>
            <w:t>Engage: How to Turn People On</w:t>
          </w:r>
          <w:r>
            <w:rPr>
              <w:noProof/>
            </w:rPr>
            <w:tab/>
          </w:r>
          <w:r>
            <w:rPr>
              <w:noProof/>
            </w:rPr>
            <w:fldChar w:fldCharType="begin"/>
          </w:r>
          <w:r>
            <w:rPr>
              <w:noProof/>
            </w:rPr>
            <w:instrText xml:space="preserve"> PAGEREF _Toc15289412 \h </w:instrText>
          </w:r>
          <w:r>
            <w:rPr>
              <w:noProof/>
            </w:rPr>
          </w:r>
          <w:r>
            <w:rPr>
              <w:noProof/>
            </w:rPr>
            <w:fldChar w:fldCharType="separate"/>
          </w:r>
          <w:r>
            <w:rPr>
              <w:noProof/>
            </w:rPr>
            <w:t>11</w:t>
          </w:r>
          <w:r>
            <w:rPr>
              <w:noProof/>
            </w:rPr>
            <w:fldChar w:fldCharType="end"/>
          </w:r>
        </w:p>
        <w:p w14:paraId="4B38F674" w14:textId="77777777" w:rsidR="00C323FD" w:rsidRDefault="00DD5006">
          <w:r>
            <w:rPr>
              <w:rFonts w:asciiTheme="majorHAnsi" w:hAnsiTheme="majorHAnsi"/>
              <w:b/>
              <w:color w:val="2A2A2A" w:themeColor="text2"/>
              <w:sz w:val="28"/>
              <w:lang w:val="en-GB" w:bidi="en-GB"/>
            </w:rPr>
            <w:fldChar w:fldCharType="end"/>
          </w:r>
        </w:p>
      </w:sdtContent>
    </w:sdt>
    <w:p w14:paraId="6353988E" w14:textId="77777777" w:rsidR="00C323FD" w:rsidRDefault="00C323FD">
      <w:pPr>
        <w:sectPr w:rsidR="00C323FD">
          <w:pgSz w:w="11907" w:h="16839" w:code="9"/>
          <w:pgMar w:top="2520" w:right="1800" w:bottom="1728" w:left="1800" w:header="720" w:footer="720" w:gutter="0"/>
          <w:pgNumType w:fmt="lowerRoman" w:start="1"/>
          <w:cols w:space="720"/>
          <w:titlePg/>
          <w:docGrid w:linePitch="360"/>
        </w:sectPr>
      </w:pPr>
    </w:p>
    <w:p w14:paraId="19106651" w14:textId="77777777" w:rsidR="00C323FD" w:rsidRDefault="00133685">
      <w:pPr>
        <w:pStyle w:val="Heading1"/>
      </w:pPr>
      <w:bookmarkStart w:id="1" w:name="_Toc15289387"/>
      <w:r>
        <w:rPr>
          <w:rStyle w:val="Emphasis"/>
        </w:rPr>
        <w:lastRenderedPageBreak/>
        <w:t>CAPTIVATE</w:t>
      </w:r>
      <w:r w:rsidR="00DD5006">
        <w:rPr>
          <w:lang w:val="en-GB" w:bidi="en-GB"/>
        </w:rPr>
        <w:br/>
      </w:r>
      <w:r>
        <w:t>INTRO</w:t>
      </w:r>
      <w:bookmarkEnd w:id="1"/>
    </w:p>
    <w:p w14:paraId="2531E607" w14:textId="77777777" w:rsidR="00C323FD" w:rsidRDefault="00133685">
      <w:r>
        <w:t>Let’s start with a quick overview of what you’ll learn from this book.</w:t>
      </w:r>
    </w:p>
    <w:p w14:paraId="065261A7" w14:textId="77777777" w:rsidR="00311459" w:rsidRDefault="00311459"/>
    <w:p w14:paraId="2179059B" w14:textId="77777777" w:rsidR="00C323FD" w:rsidRDefault="00133685">
      <w:pPr>
        <w:pStyle w:val="Heading2"/>
      </w:pPr>
      <w:bookmarkStart w:id="2" w:name="_Toc15289388"/>
      <w:r>
        <w:t>Quick Summary</w:t>
      </w:r>
      <w:bookmarkEnd w:id="2"/>
    </w:p>
    <w:p w14:paraId="3AD8DF2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CF5BED3" w14:textId="77777777" w:rsidR="00133685" w:rsidRDefault="00133685" w:rsidP="00311459">
      <w:pPr>
        <w:pStyle w:val="ListBullet"/>
        <w:rPr>
          <w:lang w:val="en-GB"/>
        </w:rPr>
      </w:pPr>
      <w:r>
        <w:rPr>
          <w:lang w:val="en-GB"/>
        </w:rPr>
        <w:t>Learn the 5 personality types and tailor your communication to them</w:t>
      </w:r>
    </w:p>
    <w:p w14:paraId="6AA66E74" w14:textId="77777777" w:rsidR="00133685" w:rsidRDefault="00133685" w:rsidP="00311459">
      <w:pPr>
        <w:pStyle w:val="ListBullet"/>
        <w:rPr>
          <w:lang w:val="en-GB"/>
        </w:rPr>
      </w:pPr>
      <w:r>
        <w:rPr>
          <w:lang w:val="en-GB"/>
        </w:rPr>
        <w:t>Learn simple hacks to take your confidence and communication to the next level</w:t>
      </w:r>
    </w:p>
    <w:p w14:paraId="0DE85520" w14:textId="77777777" w:rsidR="00133685" w:rsidRDefault="00133685" w:rsidP="00311459">
      <w:pPr>
        <w:pStyle w:val="ListBullet"/>
        <w:rPr>
          <w:lang w:val="en-GB"/>
        </w:rPr>
      </w:pPr>
      <w:r>
        <w:rPr>
          <w:lang w:val="en-GB"/>
        </w:rPr>
        <w:t>Learn to connect deeply with people and thrive in social settings</w:t>
      </w:r>
    </w:p>
    <w:p w14:paraId="25165F34" w14:textId="77777777" w:rsidR="00311459" w:rsidRDefault="00311459" w:rsidP="00311459">
      <w:pPr>
        <w:pStyle w:val="ListBullet"/>
        <w:rPr>
          <w:lang w:val="en-GB"/>
        </w:rPr>
      </w:pPr>
      <w:r>
        <w:rPr>
          <w:lang w:val="en-GB"/>
        </w:rPr>
        <w:t>Learn how to reduce your social anxiety and feel more confident</w:t>
      </w:r>
    </w:p>
    <w:p w14:paraId="664F18AB" w14:textId="77777777" w:rsidR="00311459" w:rsidRDefault="00311459" w:rsidP="00311459">
      <w:pPr>
        <w:pStyle w:val="ListBullet"/>
        <w:rPr>
          <w:lang w:val="en-GB"/>
        </w:rPr>
      </w:pPr>
      <w:r>
        <w:rPr>
          <w:lang w:val="en-GB"/>
        </w:rPr>
        <w:t>Learn how to read people so you can connect and lead them</w:t>
      </w:r>
    </w:p>
    <w:p w14:paraId="03723C9B" w14:textId="77777777" w:rsidR="00311459" w:rsidRDefault="00311459" w:rsidP="00311459">
      <w:pPr>
        <w:pStyle w:val="ListBullet"/>
        <w:rPr>
          <w:lang w:val="en-GB"/>
        </w:rPr>
      </w:pPr>
      <w:r>
        <w:rPr>
          <w:lang w:val="en-GB"/>
        </w:rPr>
        <w:t>Learn how to make a great first impression every time</w:t>
      </w:r>
    </w:p>
    <w:p w14:paraId="508BA9AD" w14:textId="77777777" w:rsidR="00311459" w:rsidRDefault="00311459" w:rsidP="00311459">
      <w:pPr>
        <w:pStyle w:val="ListBullet"/>
        <w:rPr>
          <w:lang w:val="en-GB"/>
        </w:rPr>
      </w:pPr>
      <w:r>
        <w:rPr>
          <w:lang w:val="en-GB"/>
        </w:rPr>
        <w:t>Learn how to become unforgettable in your interactions</w:t>
      </w:r>
    </w:p>
    <w:p w14:paraId="18F92180"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886E23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9A088E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EB1FA75" w14:textId="77777777" w:rsidR="00133685" w:rsidRDefault="00133685" w:rsidP="00133685">
      <w:pPr>
        <w:pStyle w:val="Heading2"/>
        <w:rPr>
          <w:lang w:val="en-GB"/>
        </w:rPr>
      </w:pPr>
      <w:bookmarkStart w:id="3" w:name="_Toc15289389"/>
      <w:r>
        <w:rPr>
          <w:lang w:val="en-GB"/>
        </w:rPr>
        <w:lastRenderedPageBreak/>
        <w:t>CHAPTER 1.</w:t>
      </w:r>
      <w:bookmarkEnd w:id="3"/>
      <w:r>
        <w:rPr>
          <w:lang w:val="en-GB"/>
        </w:rPr>
        <w:t xml:space="preserve"> </w:t>
      </w:r>
    </w:p>
    <w:p w14:paraId="0CE25F35" w14:textId="77777777" w:rsidR="00133685" w:rsidRPr="00311459" w:rsidRDefault="00133685" w:rsidP="00311459">
      <w:pPr>
        <w:pStyle w:val="Heading3"/>
        <w:rPr>
          <w:iCs/>
        </w:rPr>
      </w:pPr>
      <w:bookmarkStart w:id="4" w:name="_Toc15289390"/>
      <w:r>
        <w:rPr>
          <w:rStyle w:val="Emphasis"/>
        </w:rPr>
        <w:t>Play t</w:t>
      </w:r>
      <w:r w:rsidRPr="00133685">
        <w:rPr>
          <w:rStyle w:val="Emphasis"/>
        </w:rPr>
        <w:t>o Your Strengths &amp; Create Your Unique Social Game Plan</w:t>
      </w:r>
      <w:bookmarkEnd w:id="4"/>
    </w:p>
    <w:p w14:paraId="636B1BB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says that “always say yes” is terrible advice and that you will not be successful following the “fake it until you make it” mantra.</w:t>
      </w:r>
    </w:p>
    <w:p w14:paraId="1F14174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0CE9F31"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People can tell if your smile is fake, and it’s a big social turn off. But if you show up ready to enjoy it, you will be more memorable.</w:t>
      </w:r>
    </w:p>
    <w:p w14:paraId="71BDF9C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025605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She says instead you should develop your own social game plan. Take control by playing to your strengths by choosing environments that work for you, and make those your thriving locations.</w:t>
      </w:r>
    </w:p>
    <w:p w14:paraId="54ED402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CC3A0A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Don’t try to be extraverted if you are an introvert. Be authentically yourself and socialise in environments that you feel comfortable in.</w:t>
      </w:r>
    </w:p>
    <w:p w14:paraId="67F77AF0"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C34399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Heavy" w:hAnsi="Avenir Heavy" w:cs="Avenir Heavy"/>
          <w:b/>
          <w:bCs/>
          <w:color w:val="auto"/>
          <w:sz w:val="28"/>
          <w:szCs w:val="28"/>
          <w:u w:val="single"/>
          <w:lang w:val="en-GB"/>
        </w:rPr>
      </w:pPr>
      <w:r>
        <w:rPr>
          <w:rFonts w:ascii="Avenir Heavy" w:hAnsi="Avenir Heavy" w:cs="Avenir Heavy"/>
          <w:b/>
          <w:bCs/>
          <w:color w:val="auto"/>
          <w:sz w:val="28"/>
          <w:szCs w:val="28"/>
          <w:u w:val="single"/>
          <w:lang w:val="en-GB"/>
        </w:rPr>
        <w:t>Thrive Locations</w:t>
      </w:r>
    </w:p>
    <w:p w14:paraId="1A91CE4A"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6A3B97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Pick your favourite 3 places to socialise and focus on meeting people in those ways.</w:t>
      </w:r>
    </w:p>
    <w:p w14:paraId="320EAFC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879F27A"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u w:val="single"/>
          <w:lang w:val="en-GB"/>
        </w:rPr>
        <w:t>Social Zones</w:t>
      </w:r>
    </w:p>
    <w:p w14:paraId="79583152"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769127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says social events will have zones highly conducive to positive interactions and other zones which should be avoided. Top 3 options:</w:t>
      </w:r>
    </w:p>
    <w:p w14:paraId="24F767C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2552EB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The entrance should be avoided, for example, while a great spot is right at the exit of the buffet or the bar. Once people got </w:t>
      </w:r>
      <w:r>
        <w:rPr>
          <w:rFonts w:ascii="Avenir Book" w:hAnsi="Avenir Book" w:cs="Avenir Book"/>
          <w:color w:val="auto"/>
          <w:sz w:val="28"/>
          <w:szCs w:val="28"/>
          <w:lang w:val="en-GB"/>
        </w:rPr>
        <w:lastRenderedPageBreak/>
        <w:t xml:space="preserve">their food or drink they are often desperate to speak to someone. </w:t>
      </w:r>
    </w:p>
    <w:p w14:paraId="58EEBC49"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9BA1C20" w14:textId="77777777" w:rsidR="00133685" w:rsidRDefault="00133685" w:rsidP="00133685">
      <w:pPr>
        <w:pStyle w:val="ListNumber"/>
        <w:rPr>
          <w:lang w:val="en-GB"/>
        </w:rPr>
      </w:pPr>
      <w:r>
        <w:rPr>
          <w:lang w:val="en-GB"/>
        </w:rPr>
        <w:t xml:space="preserve"> Near the bar</w:t>
      </w:r>
    </w:p>
    <w:p w14:paraId="53D5EF22" w14:textId="77777777" w:rsidR="00133685" w:rsidRDefault="00133685" w:rsidP="00133685">
      <w:pPr>
        <w:pStyle w:val="ListNumber"/>
        <w:rPr>
          <w:lang w:val="en-GB"/>
        </w:rPr>
      </w:pPr>
      <w:r>
        <w:rPr>
          <w:lang w:val="en-GB"/>
        </w:rPr>
        <w:t xml:space="preserve"> Meet host and stay in their line of sight so they think to intro you</w:t>
      </w:r>
    </w:p>
    <w:p w14:paraId="5143E0B0" w14:textId="77777777" w:rsidR="00133685" w:rsidRDefault="00133685" w:rsidP="00133685">
      <w:pPr>
        <w:pStyle w:val="ListNumber"/>
        <w:rPr>
          <w:lang w:val="en-GB"/>
        </w:rPr>
      </w:pPr>
      <w:r>
        <w:rPr>
          <w:lang w:val="en-GB"/>
        </w:rPr>
        <w:t>Where people are sitting down to eat</w:t>
      </w:r>
    </w:p>
    <w:p w14:paraId="340FAB0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8205B3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Start with a simple conversation starters (different for each zone): </w:t>
      </w:r>
    </w:p>
    <w:p w14:paraId="6C5857F8"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433C320" w14:textId="77777777" w:rsidR="00133685" w:rsidRDefault="00133685" w:rsidP="00133685">
      <w:pPr>
        <w:pStyle w:val="ListBullet"/>
        <w:rPr>
          <w:lang w:val="en-GB"/>
        </w:rPr>
      </w:pPr>
      <w:r>
        <w:rPr>
          <w:lang w:val="en-GB"/>
        </w:rPr>
        <w:t xml:space="preserve">How do you like the wine tonight? Here’s cheers, I’m Vanessa! </w:t>
      </w:r>
    </w:p>
    <w:p w14:paraId="20D16A2F" w14:textId="77777777" w:rsidR="00133685" w:rsidRDefault="00133685" w:rsidP="00133685">
      <w:pPr>
        <w:pStyle w:val="ListBullet"/>
        <w:rPr>
          <w:lang w:val="en-GB"/>
        </w:rPr>
      </w:pPr>
      <w:r>
        <w:rPr>
          <w:lang w:val="en-GB"/>
        </w:rPr>
        <w:t>I’m Vanessa, great party, is there anyone I should meet?</w:t>
      </w:r>
    </w:p>
    <w:p w14:paraId="1CE35276" w14:textId="77777777" w:rsidR="00133685" w:rsidRDefault="00133685" w:rsidP="00133685">
      <w:pPr>
        <w:pStyle w:val="ListBullet"/>
        <w:rPr>
          <w:lang w:val="en-GB"/>
        </w:rPr>
      </w:pPr>
      <w:r>
        <w:rPr>
          <w:lang w:val="en-GB"/>
        </w:rPr>
        <w:t>Can I join you while you eat?</w:t>
      </w:r>
    </w:p>
    <w:p w14:paraId="57DF33FC" w14:textId="77777777" w:rsidR="00133685" w:rsidRDefault="00133685" w:rsidP="00311459">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rPr>
          <w:rFonts w:ascii="Avenir Book" w:hAnsi="Avenir Book" w:cs="Avenir Book"/>
          <w:color w:val="auto"/>
          <w:sz w:val="28"/>
          <w:szCs w:val="28"/>
          <w:lang w:val="en-GB"/>
        </w:rPr>
      </w:pPr>
    </w:p>
    <w:p w14:paraId="28DA3073" w14:textId="77777777" w:rsidR="00133685" w:rsidRDefault="00133685" w:rsidP="00133685">
      <w:pPr>
        <w:widowControl w:val="0"/>
        <w:tabs>
          <w:tab w:val="left" w:pos="720"/>
          <w:tab w:val="left" w:pos="1440"/>
          <w:tab w:val="left" w:pos="2160"/>
          <w:tab w:val="left" w:pos="2880"/>
          <w:tab w:val="left" w:pos="3600"/>
          <w:tab w:val="left" w:pos="4320"/>
        </w:tabs>
        <w:autoSpaceDE w:val="0"/>
        <w:autoSpaceDN w:val="0"/>
        <w:adjustRightInd w:val="0"/>
        <w:spacing w:after="0" w:line="288" w:lineRule="auto"/>
        <w:ind w:firstLine="360"/>
        <w:rPr>
          <w:rFonts w:ascii="Avenir Book" w:hAnsi="Avenir Book" w:cs="Avenir Book"/>
          <w:color w:val="auto"/>
          <w:sz w:val="28"/>
          <w:szCs w:val="28"/>
          <w:lang w:val="en-GB"/>
        </w:rPr>
      </w:pPr>
    </w:p>
    <w:p w14:paraId="558186D0" w14:textId="77777777" w:rsidR="00133685" w:rsidRDefault="00133685" w:rsidP="00133685">
      <w:pPr>
        <w:pStyle w:val="Heading2"/>
        <w:rPr>
          <w:lang w:val="en-GB"/>
        </w:rPr>
      </w:pPr>
      <w:bookmarkStart w:id="5" w:name="_Toc15289391"/>
      <w:r>
        <w:rPr>
          <w:lang w:val="en-GB"/>
        </w:rPr>
        <w:t>CHAPTER 2.</w:t>
      </w:r>
      <w:bookmarkEnd w:id="5"/>
      <w:r>
        <w:rPr>
          <w:lang w:val="en-GB"/>
        </w:rPr>
        <w:t xml:space="preserve"> </w:t>
      </w:r>
    </w:p>
    <w:p w14:paraId="651DCE00" w14:textId="77777777" w:rsidR="00133685" w:rsidRPr="00311459" w:rsidRDefault="00133685" w:rsidP="00311459">
      <w:pPr>
        <w:pStyle w:val="Heading3"/>
        <w:rPr>
          <w:iCs/>
        </w:rPr>
      </w:pPr>
      <w:bookmarkStart w:id="6" w:name="_Toc15289392"/>
      <w:r w:rsidRPr="00133685">
        <w:rPr>
          <w:rStyle w:val="Emphasis"/>
        </w:rPr>
        <w:t>Make A Great First Impression</w:t>
      </w:r>
      <w:bookmarkEnd w:id="6"/>
    </w:p>
    <w:p w14:paraId="4374BA2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says</w:t>
      </w:r>
      <w:r>
        <w:rPr>
          <w:rFonts w:ascii="Avenir Book" w:hAnsi="Avenir Book" w:cs="Avenir Book"/>
          <w:color w:val="auto"/>
          <w:sz w:val="28"/>
          <w:szCs w:val="28"/>
          <w:lang w:val="en-GB"/>
        </w:rPr>
        <w:t>,</w:t>
      </w:r>
      <w:r>
        <w:rPr>
          <w:rFonts w:ascii="Avenir Book" w:hAnsi="Avenir Book" w:cs="Avenir Book"/>
          <w:color w:val="auto"/>
          <w:sz w:val="28"/>
          <w:szCs w:val="28"/>
          <w:lang w:val="en-GB"/>
        </w:rPr>
        <w:t xml:space="preserve"> we decide whether we like someone long before we first hear them speak. We quickly try to answer three questions about people we meet.</w:t>
      </w:r>
    </w:p>
    <w:p w14:paraId="70174AE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8A26C9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Are you:</w:t>
      </w:r>
    </w:p>
    <w:p w14:paraId="1A2CDEDC" w14:textId="77777777" w:rsidR="00133685" w:rsidRDefault="00133685" w:rsidP="00133685">
      <w:pPr>
        <w:pStyle w:val="ListBullet"/>
        <w:rPr>
          <w:lang w:val="en-GB"/>
        </w:rPr>
      </w:pPr>
      <w:r>
        <w:rPr>
          <w:lang w:val="en-GB"/>
        </w:rPr>
        <w:t>friend or foe (you answer it with hands gesture);</w:t>
      </w:r>
    </w:p>
    <w:p w14:paraId="466E5704" w14:textId="77777777" w:rsidR="00133685" w:rsidRDefault="00133685" w:rsidP="00133685">
      <w:pPr>
        <w:pStyle w:val="ListBullet"/>
        <w:rPr>
          <w:lang w:val="en-GB"/>
        </w:rPr>
      </w:pPr>
      <w:r>
        <w:rPr>
          <w:lang w:val="en-GB"/>
        </w:rPr>
        <w:t>winner or loser (you answer with body language and posture);</w:t>
      </w:r>
    </w:p>
    <w:p w14:paraId="120D1E08" w14:textId="77777777" w:rsidR="00133685" w:rsidRDefault="00133685" w:rsidP="00133685">
      <w:pPr>
        <w:pStyle w:val="ListBullet"/>
        <w:rPr>
          <w:lang w:val="en-GB"/>
        </w:rPr>
      </w:pPr>
      <w:r>
        <w:rPr>
          <w:lang w:val="en-GB"/>
        </w:rPr>
        <w:t>ally or enemy (you answer it with eye contact)?</w:t>
      </w:r>
    </w:p>
    <w:p w14:paraId="1C45C9C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C5A01C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u w:val="single"/>
          <w:lang w:val="en-GB"/>
        </w:rPr>
        <w:t>Become a</w:t>
      </w:r>
      <w:r>
        <w:rPr>
          <w:rFonts w:ascii="Avenir Heavy" w:hAnsi="Avenir Heavy" w:cs="Avenir Heavy"/>
          <w:b/>
          <w:bCs/>
          <w:color w:val="auto"/>
          <w:sz w:val="28"/>
          <w:szCs w:val="28"/>
          <w:u w:val="single"/>
          <w:lang w:val="en-GB"/>
        </w:rPr>
        <w:t xml:space="preserve"> Triple Threat</w:t>
      </w:r>
    </w:p>
    <w:p w14:paraId="6403E5A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Become a social “triple threat” when you master these three social skills:</w:t>
      </w:r>
    </w:p>
    <w:p w14:paraId="048DD26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FCE26CA"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lang w:val="en-GB"/>
        </w:rPr>
        <w:t xml:space="preserve">Hand Gestures: </w:t>
      </w:r>
    </w:p>
    <w:p w14:paraId="32B2FE02"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says pockets are “murderers of rapport” and you should use hand gestures and show your hands as much as possible. (400-600 hand gestures in 18 minutes will make you more likeable). Hands show intentions, and when we can see them, we instinctively feel trust. (Shake hands when greeting. Hands up when Police chase you)</w:t>
      </w:r>
    </w:p>
    <w:p w14:paraId="17C7586A"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5978B2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Great handshake: - dry hands; keep hand vertical, thumb to sky; firm handshake</w:t>
      </w:r>
    </w:p>
    <w:p w14:paraId="31C19322"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A365BE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lang w:val="en-GB"/>
        </w:rPr>
        <w:t>Body Language:</w:t>
      </w:r>
      <w:r>
        <w:rPr>
          <w:rFonts w:ascii="Avenir Book" w:hAnsi="Avenir Book" w:cs="Avenir Book"/>
          <w:color w:val="auto"/>
          <w:sz w:val="28"/>
          <w:szCs w:val="28"/>
          <w:lang w:val="en-GB"/>
        </w:rPr>
        <w:t xml:space="preserve"> </w:t>
      </w:r>
    </w:p>
    <w:p w14:paraId="426FF9D1" w14:textId="77777777" w:rsid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Winners take up space (high power poses), and Vanessa says you should always keep a good posture and open body language.</w:t>
      </w:r>
    </w:p>
    <w:p w14:paraId="5CCFA569" w14:textId="77777777" w:rsid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 </w:t>
      </w:r>
    </w:p>
    <w:p w14:paraId="250988D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Also</w:t>
      </w:r>
      <w:r w:rsidR="00311459">
        <w:rPr>
          <w:rFonts w:ascii="Avenir Book" w:hAnsi="Avenir Book" w:cs="Avenir Book"/>
          <w:color w:val="auto"/>
          <w:sz w:val="28"/>
          <w:szCs w:val="28"/>
          <w:lang w:val="en-GB"/>
        </w:rPr>
        <w:t>,</w:t>
      </w:r>
      <w:r>
        <w:rPr>
          <w:rFonts w:ascii="Avenir Book" w:hAnsi="Avenir Book" w:cs="Avenir Book"/>
          <w:color w:val="auto"/>
          <w:sz w:val="28"/>
          <w:szCs w:val="28"/>
          <w:lang w:val="en-GB"/>
        </w:rPr>
        <w:t xml:space="preserve"> she reminds us that power poses gives us confidence and weaker poses make us feel unconfident. So when checking our phone we should raise it up. Being confident is the biggest predictor of success. Launch stance.</w:t>
      </w:r>
    </w:p>
    <w:p w14:paraId="79D41FF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9DBEC00"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lang w:val="en-GB"/>
        </w:rPr>
        <w:t xml:space="preserve">Eye Contact: </w:t>
      </w:r>
    </w:p>
    <w:p w14:paraId="64F993BD" w14:textId="77777777" w:rsid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Looking at someone a lot says to that person “I like you”. Hold eye contact to produce trust and gaze to build connection. </w:t>
      </w:r>
    </w:p>
    <w:p w14:paraId="55A5AE66"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02058BE" w14:textId="77777777" w:rsid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Vanessa van Edwards mentions Brene Brown’s TedTalk and how she used eye contact to build connection with the audience. </w:t>
      </w:r>
    </w:p>
    <w:p w14:paraId="03F95B20"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02995E6"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Speak directly to people in the audience. Eye contact produces oxytocin (60-70% is good).</w:t>
      </w:r>
    </w:p>
    <w:p w14:paraId="26683FA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85F55E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C6FE732"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C05464C" w14:textId="77777777" w:rsidR="00133685" w:rsidRDefault="00133685" w:rsidP="00133685">
      <w:pPr>
        <w:pStyle w:val="Heading2"/>
        <w:rPr>
          <w:lang w:val="en-GB"/>
        </w:rPr>
      </w:pPr>
      <w:bookmarkStart w:id="7" w:name="_Toc15289393"/>
      <w:r>
        <w:rPr>
          <w:lang w:val="en-GB"/>
        </w:rPr>
        <w:lastRenderedPageBreak/>
        <w:t>CHAPTER 3.</w:t>
      </w:r>
      <w:bookmarkEnd w:id="7"/>
      <w:r>
        <w:rPr>
          <w:lang w:val="en-GB"/>
        </w:rPr>
        <w:t xml:space="preserve"> </w:t>
      </w:r>
    </w:p>
    <w:p w14:paraId="7166C958" w14:textId="77777777" w:rsidR="00133685" w:rsidRPr="00133685" w:rsidRDefault="00133685" w:rsidP="00311459">
      <w:pPr>
        <w:pStyle w:val="Heading3"/>
        <w:rPr>
          <w:rStyle w:val="Emphasis"/>
        </w:rPr>
      </w:pPr>
      <w:bookmarkStart w:id="8" w:name="_Toc15289394"/>
      <w:r w:rsidRPr="00133685">
        <w:rPr>
          <w:rStyle w:val="Emphasis"/>
        </w:rPr>
        <w:t>Create Sparks</w:t>
      </w:r>
      <w:bookmarkEnd w:id="8"/>
    </w:p>
    <w:p w14:paraId="0F471900"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Create sparks with people. Generate peaks, hooks, interest, emotional stimulation.</w:t>
      </w:r>
    </w:p>
    <w:p w14:paraId="3596DB5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Big talk (vs small talk). Create anticipation. Laughing. Highs. Exhilaration.</w:t>
      </w:r>
      <w:r w:rsidR="00311459">
        <w:rPr>
          <w:rFonts w:ascii="Avenir Book" w:hAnsi="Avenir Book" w:cs="Avenir Book"/>
          <w:color w:val="auto"/>
          <w:sz w:val="28"/>
          <w:szCs w:val="28"/>
          <w:lang w:val="en-GB"/>
        </w:rPr>
        <w:t xml:space="preserve"> Small talk is boring, no highs, no sparks.</w:t>
      </w:r>
    </w:p>
    <w:p w14:paraId="776A2166" w14:textId="77777777" w:rsidR="00133685"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Creating sparks r</w:t>
      </w:r>
      <w:r w:rsidR="00133685">
        <w:rPr>
          <w:rFonts w:ascii="Avenir Book" w:hAnsi="Avenir Book" w:cs="Avenir Book"/>
          <w:color w:val="auto"/>
          <w:sz w:val="28"/>
          <w:szCs w:val="28"/>
          <w:lang w:val="en-GB"/>
        </w:rPr>
        <w:t xml:space="preserve">equires effort. Challenge status quo. </w:t>
      </w:r>
    </w:p>
    <w:p w14:paraId="3D90431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26B692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lang w:val="en-GB"/>
        </w:rPr>
        <w:t>1. Conversational Sparks</w:t>
      </w:r>
    </w:p>
    <w:p w14:paraId="4DADF12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Use unique talking points to create interesting conversation. Fresh questions.</w:t>
      </w:r>
    </w:p>
    <w:p w14:paraId="25096C44"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58B334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They create dopamine (happy drug)</w:t>
      </w:r>
    </w:p>
    <w:p w14:paraId="783B556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7484130"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Style w:val="Emphasis"/>
        </w:rPr>
      </w:pPr>
      <w:r w:rsidRPr="00311459">
        <w:rPr>
          <w:rStyle w:val="Emphasis"/>
        </w:rPr>
        <w:t>How do you spark dopamine during conversation?</w:t>
      </w:r>
    </w:p>
    <w:p w14:paraId="49F99026"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61BE71D" w14:textId="77777777" w:rsidR="00133685" w:rsidRPr="00311459" w:rsidRDefault="00133685" w:rsidP="00311459">
      <w:pPr>
        <w:pStyle w:val="ListBullet"/>
      </w:pPr>
      <w:r w:rsidRPr="00311459">
        <w:t>Novelty. Oddball. Hippocampus. Makes brain perk up. Retain chat.</w:t>
      </w:r>
    </w:p>
    <w:p w14:paraId="777DE6D3" w14:textId="77777777" w:rsidR="00133685" w:rsidRPr="00311459" w:rsidRDefault="00133685" w:rsidP="00311459">
      <w:pPr>
        <w:pStyle w:val="ListBullet"/>
      </w:pPr>
      <w:r w:rsidRPr="00311459">
        <w:t>Pleasure. Dopamine. New Ideas.</w:t>
      </w:r>
    </w:p>
    <w:p w14:paraId="340D1BB2" w14:textId="77777777" w:rsidR="00133685" w:rsidRDefault="00133685" w:rsidP="00311459">
      <w:pPr>
        <w:pStyle w:val="ListBullet"/>
        <w:rPr>
          <w:lang w:val="en-GB"/>
        </w:rPr>
      </w:pPr>
      <w:r w:rsidRPr="00311459">
        <w:t>Interest</w:t>
      </w:r>
      <w:r>
        <w:rPr>
          <w:lang w:val="en-GB"/>
        </w:rPr>
        <w:t>. Dopamine encourages you to seek more, go deeper.</w:t>
      </w:r>
    </w:p>
    <w:p w14:paraId="75EC5CF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7B87A9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Heavy" w:hAnsi="Avenir Heavy" w:cs="Avenir Heavy"/>
          <w:b/>
          <w:bCs/>
          <w:color w:val="auto"/>
          <w:sz w:val="28"/>
          <w:szCs w:val="28"/>
          <w:lang w:val="en-GB"/>
        </w:rPr>
      </w:pPr>
      <w:r>
        <w:rPr>
          <w:rFonts w:ascii="Avenir Heavy" w:hAnsi="Avenir Heavy" w:cs="Avenir Heavy"/>
          <w:b/>
          <w:bCs/>
          <w:color w:val="auto"/>
          <w:sz w:val="28"/>
          <w:szCs w:val="28"/>
          <w:lang w:val="en-GB"/>
        </w:rPr>
        <w:t>Best conversation starters…</w:t>
      </w:r>
    </w:p>
    <w:p w14:paraId="4B444960"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5BFC324"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1. What was the highlight of your day?</w:t>
      </w:r>
    </w:p>
    <w:p w14:paraId="78ADF8B1"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2. What personal passion project are you working on?</w:t>
      </w:r>
    </w:p>
    <w:p w14:paraId="452A9C7B"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3. Have anything exciting coming up in your life?</w:t>
      </w:r>
    </w:p>
    <w:p w14:paraId="0EC1F008"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4. What’s your story?</w:t>
      </w:r>
    </w:p>
    <w:p w14:paraId="4122121D"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5. What brings you here?</w:t>
      </w:r>
    </w:p>
    <w:p w14:paraId="531DA6A5"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6. What do you do to unwind?</w:t>
      </w:r>
    </w:p>
    <w:p w14:paraId="338EE60D"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i/>
          <w:color w:val="auto"/>
          <w:sz w:val="28"/>
          <w:szCs w:val="28"/>
          <w:lang w:val="en-GB"/>
        </w:rPr>
      </w:pPr>
      <w:r w:rsidRPr="00311459">
        <w:rPr>
          <w:rFonts w:ascii="Avenir Book" w:hAnsi="Avenir Book" w:cs="Avenir Book"/>
          <w:i/>
          <w:color w:val="auto"/>
          <w:sz w:val="28"/>
          <w:szCs w:val="28"/>
          <w:lang w:val="en-GB"/>
        </w:rPr>
        <w:t>7. Have any vacations coming up?</w:t>
      </w:r>
    </w:p>
    <w:p w14:paraId="0C1C5FF6"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79A0EAC" w14:textId="77777777" w:rsidR="00133685" w:rsidRPr="00311459"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Style w:val="Emphasis"/>
        </w:rPr>
      </w:pPr>
      <w:r w:rsidRPr="00311459">
        <w:rPr>
          <w:rStyle w:val="Emphasis"/>
        </w:rPr>
        <w:lastRenderedPageBreak/>
        <w:t>How you say hello makes a huge difference</w:t>
      </w:r>
    </w:p>
    <w:p w14:paraId="2C31C011" w14:textId="77777777" w:rsidR="00133685" w:rsidRDefault="00133685" w:rsidP="00133685">
      <w:pPr>
        <w:rPr>
          <w:rFonts w:ascii="Avenir Book" w:hAnsi="Avenir Book" w:cs="Avenir Book"/>
          <w:lang w:val="en-GB"/>
        </w:rPr>
      </w:pPr>
      <w:r>
        <w:rPr>
          <w:lang w:val="en-GB"/>
        </w:rPr>
        <w:t>Be more creative, add some interest and create those sparks when you start with non-traditional (and non-boring) starters…</w:t>
      </w:r>
    </w:p>
    <w:p w14:paraId="0BA20F04" w14:textId="77777777" w:rsidR="00133685" w:rsidRDefault="00133685" w:rsidP="00133685">
      <w:pPr>
        <w:pStyle w:val="ListBullet"/>
        <w:rPr>
          <w:lang w:val="en-GB"/>
        </w:rPr>
      </w:pPr>
      <w:r>
        <w:rPr>
          <w:lang w:val="en-GB"/>
        </w:rPr>
        <w:t>How’s it going?</w:t>
      </w:r>
    </w:p>
    <w:p w14:paraId="6326C0D4" w14:textId="77777777" w:rsidR="00133685" w:rsidRDefault="00133685" w:rsidP="00133685">
      <w:pPr>
        <w:pStyle w:val="ListBullet"/>
        <w:rPr>
          <w:lang w:val="en-GB"/>
        </w:rPr>
      </w:pPr>
      <w:r>
        <w:rPr>
          <w:lang w:val="en-GB"/>
        </w:rPr>
        <w:t>What’s up…?</w:t>
      </w:r>
    </w:p>
    <w:p w14:paraId="60C05D94" w14:textId="77777777" w:rsidR="00133685" w:rsidRDefault="00133685" w:rsidP="00133685">
      <w:pPr>
        <w:pStyle w:val="ListBullet"/>
        <w:rPr>
          <w:lang w:val="en-GB"/>
        </w:rPr>
      </w:pPr>
      <w:r>
        <w:rPr>
          <w:lang w:val="en-GB"/>
        </w:rPr>
        <w:t>Howdy! - 40% higher success rate</w:t>
      </w:r>
    </w:p>
    <w:p w14:paraId="4ED2EB6E" w14:textId="77777777" w:rsidR="00133685" w:rsidRDefault="00133685" w:rsidP="00133685">
      <w:pPr>
        <w:pStyle w:val="ListBullet"/>
        <w:rPr>
          <w:lang w:val="en-GB"/>
        </w:rPr>
      </w:pPr>
      <w:r>
        <w:rPr>
          <w:lang w:val="en-GB"/>
        </w:rPr>
        <w:t>Hola</w:t>
      </w:r>
    </w:p>
    <w:p w14:paraId="0C9EADAF" w14:textId="77777777" w:rsidR="00133685" w:rsidRDefault="00133685" w:rsidP="00133685">
      <w:pPr>
        <w:pStyle w:val="ListBullet"/>
        <w:rPr>
          <w:lang w:val="en-GB"/>
        </w:rPr>
      </w:pPr>
      <w:r>
        <w:rPr>
          <w:lang w:val="en-GB"/>
        </w:rPr>
        <w:t>Yo!</w:t>
      </w:r>
    </w:p>
    <w:p w14:paraId="3E79DA6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3BD8F3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lang w:val="en-GB"/>
        </w:rPr>
        <w:t>2. Push Hot Buttons</w:t>
      </w:r>
    </w:p>
    <w:p w14:paraId="7A2C285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Topics, hobbies, activities. Lots of nodding, leaning in, responds lengthier. Fascinating. Interesting. Raises eyebrows. Dopamine.</w:t>
      </w:r>
    </w:p>
    <w:p w14:paraId="0B14790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B730EA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Be more specific. Look for dopamine worthy conversation topics.</w:t>
      </w:r>
    </w:p>
    <w:p w14:paraId="7806F197" w14:textId="77777777" w:rsidR="00133685" w:rsidRDefault="00133685" w:rsidP="00133685">
      <w:pPr>
        <w:pStyle w:val="ListBullet"/>
        <w:rPr>
          <w:lang w:val="en-GB"/>
        </w:rPr>
      </w:pPr>
      <w:r>
        <w:rPr>
          <w:lang w:val="en-GB"/>
        </w:rPr>
        <w:t>You mention that…</w:t>
      </w:r>
    </w:p>
    <w:p w14:paraId="3D6F1987" w14:textId="77777777" w:rsidR="00133685" w:rsidRDefault="00133685" w:rsidP="00133685">
      <w:pPr>
        <w:pStyle w:val="ListBullet"/>
        <w:rPr>
          <w:lang w:val="en-GB"/>
        </w:rPr>
      </w:pPr>
      <w:r>
        <w:rPr>
          <w:lang w:val="en-GB"/>
        </w:rPr>
        <w:t>You have great taste in…</w:t>
      </w:r>
    </w:p>
    <w:p w14:paraId="6A332AA1" w14:textId="77777777" w:rsidR="00133685" w:rsidRDefault="00133685" w:rsidP="00133685">
      <w:pPr>
        <w:pStyle w:val="ListBullet"/>
        <w:rPr>
          <w:lang w:val="en-GB"/>
        </w:rPr>
      </w:pPr>
      <w:r>
        <w:rPr>
          <w:lang w:val="en-GB"/>
        </w:rPr>
        <w:t>I noticed that…</w:t>
      </w:r>
    </w:p>
    <w:p w14:paraId="47F7537B" w14:textId="77777777" w:rsidR="00133685" w:rsidRDefault="00133685" w:rsidP="00133685">
      <w:pPr>
        <w:pStyle w:val="ListBullet"/>
        <w:rPr>
          <w:lang w:val="en-GB"/>
        </w:rPr>
      </w:pPr>
      <w:r>
        <w:rPr>
          <w:lang w:val="en-GB"/>
        </w:rPr>
        <w:t>You asked for…</w:t>
      </w:r>
    </w:p>
    <w:p w14:paraId="764A6C39" w14:textId="77777777" w:rsidR="00133685" w:rsidRDefault="00133685" w:rsidP="00133685">
      <w:pPr>
        <w:pStyle w:val="ListBullet"/>
        <w:rPr>
          <w:lang w:val="en-GB"/>
        </w:rPr>
      </w:pPr>
      <w:r>
        <w:rPr>
          <w:lang w:val="en-GB"/>
        </w:rPr>
        <w:t>I’m curious about…</w:t>
      </w:r>
    </w:p>
    <w:p w14:paraId="2026BF0B" w14:textId="77777777" w:rsidR="00133685" w:rsidRDefault="00133685" w:rsidP="00133685">
      <w:pPr>
        <w:pStyle w:val="ListBullet"/>
        <w:rPr>
          <w:lang w:val="en-GB"/>
        </w:rPr>
      </w:pPr>
      <w:r>
        <w:rPr>
          <w:lang w:val="en-GB"/>
        </w:rPr>
        <w:t>Your name…</w:t>
      </w:r>
    </w:p>
    <w:p w14:paraId="097BD80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F1C1009"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Be interesting. Unique stories. Own weirdness. </w:t>
      </w:r>
    </w:p>
    <w:p w14:paraId="22A014A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rPr>
          <w:rFonts w:ascii="Avenir Book" w:hAnsi="Avenir Book" w:cs="Avenir Book"/>
          <w:color w:val="auto"/>
          <w:sz w:val="28"/>
          <w:szCs w:val="28"/>
          <w:lang w:val="en-GB"/>
        </w:rPr>
      </w:pPr>
    </w:p>
    <w:p w14:paraId="7244BCA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u w:val="single"/>
          <w:lang w:val="en-GB"/>
        </w:rPr>
        <w:t>Business Cards</w:t>
      </w:r>
    </w:p>
    <w:p w14:paraId="5206542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3 versions of what you</w:t>
      </w:r>
      <w:r>
        <w:rPr>
          <w:rFonts w:ascii="Avenir Book" w:hAnsi="Avenir Book" w:cs="Avenir Book"/>
          <w:color w:val="auto"/>
          <w:sz w:val="28"/>
          <w:szCs w:val="28"/>
          <w:lang w:val="en-GB"/>
        </w:rPr>
        <w:t xml:space="preserve"> do. Creative interesting title.</w:t>
      </w:r>
    </w:p>
    <w:p w14:paraId="57D6E47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Unique images</w:t>
      </w:r>
      <w:r>
        <w:rPr>
          <w:rFonts w:ascii="Avenir Book" w:hAnsi="Avenir Book" w:cs="Avenir Book"/>
          <w:color w:val="auto"/>
          <w:sz w:val="28"/>
          <w:szCs w:val="28"/>
          <w:lang w:val="en-GB"/>
        </w:rPr>
        <w:t>.</w:t>
      </w:r>
    </w:p>
    <w:p w14:paraId="6A08491A"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3 different email addresses.</w:t>
      </w:r>
      <w:r>
        <w:rPr>
          <w:rFonts w:ascii="Avenir Book" w:hAnsi="Avenir Book" w:cs="Avenir Book"/>
          <w:color w:val="auto"/>
          <w:sz w:val="28"/>
          <w:szCs w:val="28"/>
          <w:lang w:val="en-GB"/>
        </w:rPr>
        <w:t xml:space="preserve"> See which gets more hits.</w:t>
      </w:r>
    </w:p>
    <w:p w14:paraId="5AE9656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6E3FD0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lang w:val="en-GB"/>
        </w:rPr>
        <w:lastRenderedPageBreak/>
        <w:t xml:space="preserve">SHARK TANK: </w:t>
      </w:r>
      <w:r>
        <w:rPr>
          <w:rFonts w:ascii="Avenir Heavy" w:hAnsi="Avenir Heavy" w:cs="Avenir Heavy"/>
          <w:b/>
          <w:bCs/>
          <w:color w:val="auto"/>
          <w:sz w:val="28"/>
          <w:szCs w:val="28"/>
          <w:lang w:val="en-GB"/>
        </w:rPr>
        <w:t xml:space="preserve">Successful entrepreneurs </w:t>
      </w:r>
      <w:r>
        <w:rPr>
          <w:rFonts w:ascii="Avenir Heavy" w:hAnsi="Avenir Heavy" w:cs="Avenir Heavy"/>
          <w:b/>
          <w:bCs/>
          <w:color w:val="auto"/>
          <w:sz w:val="28"/>
          <w:szCs w:val="28"/>
          <w:lang w:val="en-GB"/>
        </w:rPr>
        <w:t xml:space="preserve">had </w:t>
      </w:r>
      <w:r>
        <w:rPr>
          <w:rFonts w:ascii="Avenir Heavy" w:hAnsi="Avenir Heavy" w:cs="Avenir Heavy"/>
          <w:b/>
          <w:bCs/>
          <w:color w:val="auto"/>
          <w:sz w:val="28"/>
          <w:szCs w:val="28"/>
          <w:lang w:val="en-GB"/>
        </w:rPr>
        <w:t>pitches</w:t>
      </w:r>
      <w:r>
        <w:rPr>
          <w:rFonts w:ascii="Avenir Heavy" w:hAnsi="Avenir Heavy" w:cs="Avenir Heavy"/>
          <w:b/>
          <w:bCs/>
          <w:color w:val="auto"/>
          <w:sz w:val="28"/>
          <w:szCs w:val="28"/>
          <w:lang w:val="en-GB"/>
        </w:rPr>
        <w:t xml:space="preserve"> that:</w:t>
      </w:r>
    </w:p>
    <w:p w14:paraId="336EE2DD" w14:textId="77777777" w:rsidR="00133685" w:rsidRDefault="00133685" w:rsidP="00133685">
      <w:pPr>
        <w:pStyle w:val="ListBullet"/>
        <w:rPr>
          <w:lang w:val="en-GB"/>
        </w:rPr>
      </w:pPr>
      <w:r>
        <w:rPr>
          <w:lang w:val="en-GB"/>
        </w:rPr>
        <w:t>Unique request</w:t>
      </w:r>
    </w:p>
    <w:p w14:paraId="400212A6" w14:textId="77777777" w:rsidR="00133685" w:rsidRDefault="00133685" w:rsidP="00133685">
      <w:pPr>
        <w:pStyle w:val="ListBullet"/>
        <w:rPr>
          <w:lang w:val="en-GB"/>
        </w:rPr>
      </w:pPr>
      <w:r>
        <w:rPr>
          <w:lang w:val="en-GB"/>
        </w:rPr>
        <w:t>Interactivity</w:t>
      </w:r>
    </w:p>
    <w:p w14:paraId="2A924665" w14:textId="77777777" w:rsidR="00133685" w:rsidRDefault="00133685" w:rsidP="00133685">
      <w:pPr>
        <w:pStyle w:val="ListBullet"/>
        <w:rPr>
          <w:lang w:val="en-GB"/>
        </w:rPr>
      </w:pPr>
      <w:r>
        <w:rPr>
          <w:lang w:val="en-GB"/>
        </w:rPr>
        <w:t>Interesting content</w:t>
      </w:r>
    </w:p>
    <w:p w14:paraId="48A34D3C" w14:textId="77777777" w:rsidR="00133685" w:rsidRDefault="00133685" w:rsidP="00133685">
      <w:pPr>
        <w:pStyle w:val="ListBullet"/>
        <w:rPr>
          <w:lang w:val="en-GB"/>
        </w:rPr>
      </w:pPr>
      <w:r>
        <w:rPr>
          <w:lang w:val="en-GB"/>
        </w:rPr>
        <w:t>Create sparks/high points</w:t>
      </w:r>
    </w:p>
    <w:p w14:paraId="3BD6C7A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9B5DE6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Make yourself memorable in customer’s eyes!</w:t>
      </w:r>
    </w:p>
    <w:p w14:paraId="112210FA"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2F20E7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B21447D" w14:textId="77777777" w:rsidR="00133685" w:rsidRDefault="00133685" w:rsidP="00133685">
      <w:pPr>
        <w:pStyle w:val="Heading2"/>
        <w:rPr>
          <w:lang w:val="en-GB"/>
        </w:rPr>
      </w:pPr>
      <w:bookmarkStart w:id="9" w:name="_Toc15289395"/>
      <w:r>
        <w:rPr>
          <w:lang w:val="en-GB"/>
        </w:rPr>
        <w:t>CHAPTER 4.</w:t>
      </w:r>
      <w:bookmarkEnd w:id="9"/>
      <w:r>
        <w:rPr>
          <w:lang w:val="en-GB"/>
        </w:rPr>
        <w:t xml:space="preserve"> </w:t>
      </w:r>
    </w:p>
    <w:p w14:paraId="464D7322" w14:textId="77777777" w:rsidR="00133685" w:rsidRPr="00133685" w:rsidRDefault="00133685" w:rsidP="00311459">
      <w:pPr>
        <w:pStyle w:val="Heading3"/>
        <w:rPr>
          <w:rStyle w:val="Emphasis"/>
        </w:rPr>
      </w:pPr>
      <w:bookmarkStart w:id="10" w:name="_Toc15289396"/>
      <w:r w:rsidRPr="00133685">
        <w:rPr>
          <w:rStyle w:val="Emphasis"/>
        </w:rPr>
        <w:t>Be Interested to Be Interesting!</w:t>
      </w:r>
      <w:bookmarkEnd w:id="10"/>
    </w:p>
    <w:p w14:paraId="2446C5C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Captivate says that talking about ourselves releases dopamine and makes us feel good.</w:t>
      </w:r>
    </w:p>
    <w:p w14:paraId="4A1E48B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6D99EF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Hence, quoting Carnegie with “to be interesting be interested”, the gist is that you should talk less and listen more.</w:t>
      </w:r>
    </w:p>
    <w:p w14:paraId="65B4C39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2C18CB1"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Listening also takes the focus of you and places it on the other person, which will reduce any anxiety you may feel in social settings.</w:t>
      </w:r>
    </w:p>
    <w:p w14:paraId="363F4BA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54607F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AACF881" w14:textId="77777777" w:rsidR="00133685" w:rsidRDefault="00133685" w:rsidP="00133685">
      <w:pPr>
        <w:pStyle w:val="Heading2"/>
        <w:rPr>
          <w:lang w:val="en-GB"/>
        </w:rPr>
      </w:pPr>
      <w:bookmarkStart w:id="11" w:name="_Toc15289397"/>
      <w:r>
        <w:rPr>
          <w:lang w:val="en-GB"/>
        </w:rPr>
        <w:t>CHAPTER 5.</w:t>
      </w:r>
      <w:bookmarkEnd w:id="11"/>
      <w:r>
        <w:rPr>
          <w:lang w:val="en-GB"/>
        </w:rPr>
        <w:t xml:space="preserve"> </w:t>
      </w:r>
    </w:p>
    <w:p w14:paraId="38C66247" w14:textId="77777777" w:rsidR="00133685" w:rsidRPr="00133685" w:rsidRDefault="00133685" w:rsidP="00311459">
      <w:pPr>
        <w:pStyle w:val="Heading3"/>
        <w:rPr>
          <w:rStyle w:val="Emphasis"/>
        </w:rPr>
      </w:pPr>
      <w:bookmarkStart w:id="12" w:name="_Toc15289398"/>
      <w:r w:rsidRPr="00133685">
        <w:rPr>
          <w:rStyle w:val="Emphasis"/>
        </w:rPr>
        <w:t>Highlighting</w:t>
      </w:r>
      <w:bookmarkEnd w:id="12"/>
    </w:p>
    <w:p w14:paraId="2DB50979"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Part of highlighting is:</w:t>
      </w:r>
    </w:p>
    <w:p w14:paraId="15392BF8" w14:textId="77777777" w:rsidR="00311459" w:rsidRDefault="0031145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D5887BC" w14:textId="77777777" w:rsidR="00133685" w:rsidRDefault="00133685" w:rsidP="00311459">
      <w:pPr>
        <w:pStyle w:val="ListBullet"/>
        <w:rPr>
          <w:lang w:val="en-GB"/>
        </w:rPr>
      </w:pPr>
      <w:r>
        <w:rPr>
          <w:lang w:val="en-GB"/>
        </w:rPr>
        <w:t>celebrating other people’s successes.</w:t>
      </w:r>
    </w:p>
    <w:p w14:paraId="585C0B71" w14:textId="77777777" w:rsidR="00133685" w:rsidRDefault="00133685" w:rsidP="00311459">
      <w:pPr>
        <w:pStyle w:val="ListBullet"/>
        <w:rPr>
          <w:lang w:val="en-GB"/>
        </w:rPr>
      </w:pPr>
      <w:r>
        <w:rPr>
          <w:lang w:val="en-GB"/>
        </w:rPr>
        <w:t>introducing people with a big explanatory compliment</w:t>
      </w:r>
    </w:p>
    <w:p w14:paraId="5E2FC737" w14:textId="77777777" w:rsidR="00133685" w:rsidRDefault="00133685" w:rsidP="00311459">
      <w:pPr>
        <w:pStyle w:val="ListBullet"/>
        <w:rPr>
          <w:lang w:val="en-GB"/>
        </w:rPr>
      </w:pPr>
      <w:r>
        <w:rPr>
          <w:lang w:val="en-GB"/>
        </w:rPr>
        <w:t>let people impress you rather than trying to impress them</w:t>
      </w:r>
    </w:p>
    <w:p w14:paraId="69FA68A9" w14:textId="77777777" w:rsidR="00133685" w:rsidRDefault="00133685" w:rsidP="00133685">
      <w:pPr>
        <w:pStyle w:val="Heading2"/>
        <w:rPr>
          <w:lang w:val="en-GB"/>
        </w:rPr>
      </w:pPr>
      <w:bookmarkStart w:id="13" w:name="_Toc15289399"/>
      <w:r>
        <w:rPr>
          <w:lang w:val="en-GB"/>
        </w:rPr>
        <w:lastRenderedPageBreak/>
        <w:t>CHAPTER 6.</w:t>
      </w:r>
      <w:bookmarkEnd w:id="13"/>
      <w:r>
        <w:rPr>
          <w:lang w:val="en-GB"/>
        </w:rPr>
        <w:t xml:space="preserve"> </w:t>
      </w:r>
    </w:p>
    <w:p w14:paraId="468E19E0" w14:textId="77777777" w:rsidR="00133685" w:rsidRPr="00133685" w:rsidRDefault="00133685" w:rsidP="00311459">
      <w:pPr>
        <w:pStyle w:val="Heading3"/>
        <w:rPr>
          <w:rStyle w:val="Emphasis"/>
        </w:rPr>
      </w:pPr>
      <w:bookmarkStart w:id="14" w:name="_Toc15289400"/>
      <w:r w:rsidRPr="00133685">
        <w:rPr>
          <w:rStyle w:val="Emphasis"/>
        </w:rPr>
        <w:t>How to Be Likeable</w:t>
      </w:r>
      <w:bookmarkEnd w:id="14"/>
    </w:p>
    <w:p w14:paraId="5483713A"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says we like people who are like us, because it’s more likely we’ll get along well with each other (similarity principle of liking). We like people who are dressed like us and think like us.</w:t>
      </w:r>
    </w:p>
    <w:p w14:paraId="519BA98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BC318E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Captivate righteously reminds us that one of the biggest mistakes people do is to highlight differences rather than similarities.</w:t>
      </w:r>
    </w:p>
    <w:p w14:paraId="66A00C1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4FDDAC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9BFC6A3" w14:textId="77777777" w:rsidR="00133685" w:rsidRDefault="00133685" w:rsidP="00133685">
      <w:pPr>
        <w:pStyle w:val="Heading2"/>
        <w:rPr>
          <w:lang w:val="en-GB"/>
        </w:rPr>
      </w:pPr>
      <w:bookmarkStart w:id="15" w:name="_Toc15289401"/>
      <w:r>
        <w:rPr>
          <w:lang w:val="en-GB"/>
        </w:rPr>
        <w:t>CHAPTER 7.</w:t>
      </w:r>
      <w:bookmarkEnd w:id="15"/>
      <w:r>
        <w:rPr>
          <w:lang w:val="en-GB"/>
        </w:rPr>
        <w:t xml:space="preserve"> </w:t>
      </w:r>
    </w:p>
    <w:p w14:paraId="0D341EBB" w14:textId="77777777" w:rsidR="00133685" w:rsidRDefault="00133685" w:rsidP="00311459">
      <w:pPr>
        <w:pStyle w:val="Heading3"/>
        <w:rPr>
          <w:rFonts w:ascii="Avenir Book" w:hAnsi="Avenir Book" w:cs="Avenir Book"/>
          <w:lang w:val="en-GB"/>
        </w:rPr>
      </w:pPr>
      <w:bookmarkStart w:id="16" w:name="_Toc15289402"/>
      <w:r>
        <w:rPr>
          <w:lang w:val="en-GB"/>
        </w:rPr>
        <w:t>Crack Someone’s Personality</w:t>
      </w:r>
      <w:bookmarkEnd w:id="16"/>
    </w:p>
    <w:p w14:paraId="238B924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w:t>
      </w:r>
      <w:r w:rsidR="00311459">
        <w:rPr>
          <w:rFonts w:ascii="Avenir Book" w:hAnsi="Avenir Book" w:cs="Avenir Book"/>
          <w:color w:val="auto"/>
          <w:sz w:val="28"/>
          <w:szCs w:val="28"/>
          <w:lang w:val="en-GB"/>
        </w:rPr>
        <w:t>a</w:t>
      </w:r>
      <w:r>
        <w:rPr>
          <w:rFonts w:ascii="Avenir Book" w:hAnsi="Avenir Book" w:cs="Avenir Book"/>
          <w:color w:val="auto"/>
          <w:sz w:val="28"/>
          <w:szCs w:val="28"/>
          <w:lang w:val="en-GB"/>
        </w:rPr>
        <w:t xml:space="preserve"> delves into the Big Five personality traits: Openness, consciousness, extroversion, agreeableness and neuroticism (OCEAN).</w:t>
      </w:r>
    </w:p>
    <w:p w14:paraId="3C78477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D59D872" w14:textId="77777777" w:rsidR="00133685" w:rsidRDefault="00133685" w:rsidP="00133685">
      <w:pPr>
        <w:widowControl w:val="0"/>
        <w:numPr>
          <w:ilvl w:val="0"/>
          <w:numId w:val="19"/>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hanging="720"/>
        <w:rPr>
          <w:rFonts w:ascii="Avenir Book" w:hAnsi="Avenir Book" w:cs="Avenir Book"/>
          <w:color w:val="auto"/>
          <w:sz w:val="28"/>
          <w:szCs w:val="28"/>
          <w:lang w:val="en-GB"/>
        </w:rPr>
      </w:pPr>
      <w:r>
        <w:rPr>
          <w:rFonts w:ascii="Avenir Book" w:hAnsi="Avenir Book" w:cs="Avenir Book"/>
          <w:color w:val="auto"/>
          <w:sz w:val="28"/>
          <w:szCs w:val="28"/>
          <w:lang w:val="en-GB"/>
        </w:rPr>
        <w:t>Openness: how open you are to new ideas and trying new things (Variety seeker or routine person).</w:t>
      </w:r>
    </w:p>
    <w:p w14:paraId="2AD18D2B" w14:textId="77777777" w:rsidR="00133685" w:rsidRDefault="00133685" w:rsidP="00133685">
      <w:pPr>
        <w:widowControl w:val="0"/>
        <w:numPr>
          <w:ilvl w:val="0"/>
          <w:numId w:val="19"/>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hanging="720"/>
        <w:rPr>
          <w:rFonts w:ascii="Avenir Book" w:hAnsi="Avenir Book" w:cs="Avenir Book"/>
          <w:color w:val="auto"/>
          <w:sz w:val="28"/>
          <w:szCs w:val="28"/>
          <w:lang w:val="en-GB"/>
        </w:rPr>
      </w:pPr>
      <w:r>
        <w:rPr>
          <w:rFonts w:ascii="Avenir Book" w:hAnsi="Avenir Book" w:cs="Avenir Book"/>
          <w:color w:val="auto"/>
          <w:sz w:val="28"/>
          <w:szCs w:val="28"/>
          <w:lang w:val="en-GB"/>
        </w:rPr>
        <w:t>Consciousness measures your self-discipline. High tend to have to do lists, low ones find strict schedules constrictive.</w:t>
      </w:r>
    </w:p>
    <w:p w14:paraId="442178EC" w14:textId="77777777" w:rsidR="00133685" w:rsidRDefault="00133685" w:rsidP="00133685">
      <w:pPr>
        <w:widowControl w:val="0"/>
        <w:numPr>
          <w:ilvl w:val="0"/>
          <w:numId w:val="19"/>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hanging="720"/>
        <w:rPr>
          <w:rFonts w:ascii="Avenir Book" w:hAnsi="Avenir Book" w:cs="Avenir Book"/>
          <w:color w:val="auto"/>
          <w:sz w:val="28"/>
          <w:szCs w:val="28"/>
          <w:lang w:val="en-GB"/>
        </w:rPr>
      </w:pPr>
      <w:r>
        <w:rPr>
          <w:rFonts w:ascii="Avenir Book" w:hAnsi="Avenir Book" w:cs="Avenir Book"/>
          <w:color w:val="auto"/>
          <w:sz w:val="28"/>
          <w:szCs w:val="28"/>
          <w:lang w:val="en-GB"/>
        </w:rPr>
        <w:t>Extroversion: high get energy from being with people and tend to be cheerful and talkative; low drain energy from being with people and crave being alone;</w:t>
      </w:r>
    </w:p>
    <w:p w14:paraId="5328C874" w14:textId="77777777" w:rsidR="00133685" w:rsidRDefault="00133685" w:rsidP="00133685">
      <w:pPr>
        <w:widowControl w:val="0"/>
        <w:numPr>
          <w:ilvl w:val="0"/>
          <w:numId w:val="19"/>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hanging="720"/>
        <w:rPr>
          <w:rFonts w:ascii="Avenir Book" w:hAnsi="Avenir Book" w:cs="Avenir Book"/>
          <w:color w:val="auto"/>
          <w:sz w:val="28"/>
          <w:szCs w:val="28"/>
          <w:lang w:val="en-GB"/>
        </w:rPr>
      </w:pPr>
      <w:r>
        <w:rPr>
          <w:rFonts w:ascii="Avenir Book" w:hAnsi="Avenir Book" w:cs="Avenir Book"/>
          <w:color w:val="auto"/>
          <w:sz w:val="28"/>
          <w:szCs w:val="28"/>
          <w:lang w:val="en-GB"/>
        </w:rPr>
        <w:t xml:space="preserve">Agreeableness: how you work with other, empathy and forgiveness. High are empathetic and easy to get along with; low are more analytical, like to take decisions without emotions and tend to be more </w:t>
      </w:r>
      <w:r w:rsidR="00311459">
        <w:rPr>
          <w:rFonts w:ascii="Avenir Book" w:hAnsi="Avenir Book" w:cs="Avenir Book"/>
          <w:color w:val="auto"/>
          <w:sz w:val="28"/>
          <w:szCs w:val="28"/>
          <w:lang w:val="en-GB"/>
        </w:rPr>
        <w:t>sceptical</w:t>
      </w:r>
      <w:r>
        <w:rPr>
          <w:rFonts w:ascii="Avenir Book" w:hAnsi="Avenir Book" w:cs="Avenir Book"/>
          <w:color w:val="auto"/>
          <w:sz w:val="28"/>
          <w:szCs w:val="28"/>
          <w:lang w:val="en-GB"/>
        </w:rPr>
        <w:t>.</w:t>
      </w:r>
    </w:p>
    <w:p w14:paraId="5E9EF85C" w14:textId="77777777" w:rsidR="00133685" w:rsidRDefault="00311459" w:rsidP="00133685">
      <w:pPr>
        <w:widowControl w:val="0"/>
        <w:numPr>
          <w:ilvl w:val="0"/>
          <w:numId w:val="19"/>
        </w:numPr>
        <w:tabs>
          <w:tab w:val="left" w:pos="22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hanging="720"/>
        <w:rPr>
          <w:rFonts w:ascii="Avenir Book" w:hAnsi="Avenir Book" w:cs="Avenir Book"/>
          <w:color w:val="auto"/>
          <w:sz w:val="28"/>
          <w:szCs w:val="28"/>
          <w:lang w:val="en-GB"/>
        </w:rPr>
      </w:pPr>
      <w:r>
        <w:rPr>
          <w:rFonts w:ascii="Avenir Book" w:hAnsi="Avenir Book" w:cs="Avenir Book"/>
          <w:color w:val="auto"/>
          <w:sz w:val="28"/>
          <w:szCs w:val="28"/>
          <w:lang w:val="en-GB"/>
        </w:rPr>
        <w:t>Neuroticism’s:</w:t>
      </w:r>
      <w:r w:rsidR="00133685">
        <w:rPr>
          <w:rFonts w:ascii="Avenir Book" w:hAnsi="Avenir Book" w:cs="Avenir Book"/>
          <w:color w:val="auto"/>
          <w:sz w:val="28"/>
          <w:szCs w:val="28"/>
          <w:lang w:val="en-GB"/>
        </w:rPr>
        <w:t xml:space="preserve"> how much of a worrier you are</w:t>
      </w:r>
    </w:p>
    <w:p w14:paraId="13AAC2A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8FB5E36"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lastRenderedPageBreak/>
        <w:t>Vanessa says that when she started understanding people through the lenses of the Big Five personality traits, her conversation and human interactions started flowing much more smoothly.</w:t>
      </w:r>
    </w:p>
    <w:p w14:paraId="7E59FEA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D8B3FFB" w14:textId="77777777" w:rsidR="00964269" w:rsidRDefault="00964269"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2226F01" w14:textId="77777777" w:rsidR="00133685" w:rsidRDefault="00133685" w:rsidP="00133685">
      <w:pPr>
        <w:pStyle w:val="Heading2"/>
        <w:rPr>
          <w:lang w:val="en-GB"/>
        </w:rPr>
      </w:pPr>
      <w:bookmarkStart w:id="17" w:name="_Toc15289403"/>
      <w:r>
        <w:rPr>
          <w:lang w:val="en-GB"/>
        </w:rPr>
        <w:t>CHAPTER 8.</w:t>
      </w:r>
      <w:bookmarkEnd w:id="17"/>
      <w:r>
        <w:rPr>
          <w:lang w:val="en-GB"/>
        </w:rPr>
        <w:t xml:space="preserve"> </w:t>
      </w:r>
    </w:p>
    <w:p w14:paraId="3E0945A4" w14:textId="77777777" w:rsidR="00133685" w:rsidRDefault="00133685" w:rsidP="00311459">
      <w:pPr>
        <w:pStyle w:val="Heading3"/>
        <w:rPr>
          <w:rFonts w:ascii="Avenir Book" w:hAnsi="Avenir Book" w:cs="Avenir Book"/>
          <w:lang w:val="en-GB"/>
        </w:rPr>
      </w:pPr>
      <w:bookmarkStart w:id="18" w:name="_Toc15289404"/>
      <w:r>
        <w:rPr>
          <w:lang w:val="en-GB"/>
        </w:rPr>
        <w:t>Appreciate</w:t>
      </w:r>
      <w:bookmarkEnd w:id="18"/>
    </w:p>
    <w:p w14:paraId="04C17AF9"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quotes Gary Chapman’s 5 Love Languages to explain the different ways people show appreciation for one another:</w:t>
      </w:r>
    </w:p>
    <w:p w14:paraId="0D97667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443C6EB" w14:textId="77777777" w:rsidR="00133685" w:rsidRDefault="00133685" w:rsidP="00311459">
      <w:pPr>
        <w:pStyle w:val="ListBullet"/>
        <w:rPr>
          <w:lang w:val="en-GB"/>
        </w:rPr>
      </w:pPr>
      <w:r>
        <w:rPr>
          <w:lang w:val="en-GB"/>
        </w:rPr>
        <w:t>Words of Affirmation: Show love with words</w:t>
      </w:r>
    </w:p>
    <w:p w14:paraId="3732E25D" w14:textId="77777777" w:rsidR="00133685" w:rsidRDefault="00133685" w:rsidP="00311459">
      <w:pPr>
        <w:pStyle w:val="ListBullet"/>
        <w:rPr>
          <w:lang w:val="en-GB"/>
        </w:rPr>
      </w:pPr>
      <w:r>
        <w:rPr>
          <w:lang w:val="en-GB"/>
        </w:rPr>
        <w:t>Gifts: Show love with gifts or with tokens</w:t>
      </w:r>
    </w:p>
    <w:p w14:paraId="3622DE15" w14:textId="77777777" w:rsidR="00133685" w:rsidRDefault="00133685" w:rsidP="00311459">
      <w:pPr>
        <w:pStyle w:val="ListBullet"/>
        <w:rPr>
          <w:lang w:val="en-GB"/>
        </w:rPr>
      </w:pPr>
      <w:r>
        <w:rPr>
          <w:lang w:val="en-GB"/>
        </w:rPr>
        <w:t>Physical Touch: Show love with physical touch such as hugs, caressing, cuddling</w:t>
      </w:r>
    </w:p>
    <w:p w14:paraId="72AE8C5D" w14:textId="77777777" w:rsidR="00133685" w:rsidRDefault="00133685" w:rsidP="00311459">
      <w:pPr>
        <w:pStyle w:val="ListBullet"/>
        <w:rPr>
          <w:lang w:val="en-GB"/>
        </w:rPr>
      </w:pPr>
      <w:r>
        <w:rPr>
          <w:lang w:val="en-GB"/>
        </w:rPr>
        <w:t>Service: Show love by helping someone out</w:t>
      </w:r>
    </w:p>
    <w:p w14:paraId="2D4BC997" w14:textId="77777777" w:rsidR="00133685" w:rsidRDefault="00133685" w:rsidP="00311459">
      <w:pPr>
        <w:pStyle w:val="ListBullet"/>
        <w:rPr>
          <w:lang w:val="en-GB"/>
        </w:rPr>
      </w:pPr>
      <w:r>
        <w:rPr>
          <w:lang w:val="en-GB"/>
        </w:rPr>
        <w:t>Quality Time: Show love by spending time with the people they love</w:t>
      </w:r>
    </w:p>
    <w:p w14:paraId="4F817EC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5EA22E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Many issues in a relationship can be explained by the couple having different ways of expressing their love. If you’re curious about your love language you can take the test here.</w:t>
      </w:r>
    </w:p>
    <w:p w14:paraId="724942F1"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F9A07A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3241497" w14:textId="77777777" w:rsidR="00133685" w:rsidRDefault="00133685" w:rsidP="00133685">
      <w:pPr>
        <w:pStyle w:val="Heading2"/>
        <w:rPr>
          <w:lang w:val="en-GB"/>
        </w:rPr>
      </w:pPr>
      <w:bookmarkStart w:id="19" w:name="_Toc15289405"/>
      <w:r>
        <w:rPr>
          <w:lang w:val="en-GB"/>
        </w:rPr>
        <w:t>CHAPTER 9.</w:t>
      </w:r>
      <w:bookmarkEnd w:id="19"/>
      <w:r>
        <w:rPr>
          <w:lang w:val="en-GB"/>
        </w:rPr>
        <w:t xml:space="preserve"> </w:t>
      </w:r>
    </w:p>
    <w:p w14:paraId="2A36C1FE" w14:textId="77777777" w:rsidR="00133685" w:rsidRDefault="00133685" w:rsidP="00311459">
      <w:pPr>
        <w:pStyle w:val="Heading3"/>
        <w:rPr>
          <w:rFonts w:ascii="Avenir Book" w:hAnsi="Avenir Book" w:cs="Avenir Book"/>
          <w:lang w:val="en-GB"/>
        </w:rPr>
      </w:pPr>
      <w:bookmarkStart w:id="20" w:name="_Toc15289406"/>
      <w:r>
        <w:rPr>
          <w:lang w:val="en-GB"/>
        </w:rPr>
        <w:t>Values</w:t>
      </w:r>
      <w:bookmarkEnd w:id="20"/>
    </w:p>
    <w:p w14:paraId="11BCFEA6"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van Edwards says all interactions are transactions (see the law of social exchange).</w:t>
      </w:r>
    </w:p>
    <w:p w14:paraId="1A81E3D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40DCE01"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lastRenderedPageBreak/>
        <w:t>The major resources being traded are:</w:t>
      </w:r>
    </w:p>
    <w:p w14:paraId="20A4A042"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6A4B7AD" w14:textId="77777777" w:rsidR="00133685" w:rsidRDefault="00133685" w:rsidP="00311459">
      <w:pPr>
        <w:pStyle w:val="ListBullet"/>
        <w:rPr>
          <w:lang w:val="en-GB"/>
        </w:rPr>
      </w:pPr>
      <w:r>
        <w:rPr>
          <w:lang w:val="en-GB"/>
        </w:rPr>
        <w:t>Love: gaining acceptance, affection and likability;</w:t>
      </w:r>
    </w:p>
    <w:p w14:paraId="58274E6C" w14:textId="77777777" w:rsidR="00133685" w:rsidRDefault="00133685" w:rsidP="00311459">
      <w:pPr>
        <w:pStyle w:val="ListBullet"/>
        <w:rPr>
          <w:lang w:val="en-GB"/>
        </w:rPr>
      </w:pPr>
      <w:r>
        <w:rPr>
          <w:lang w:val="en-GB"/>
        </w:rPr>
        <w:t>Service: support and care;</w:t>
      </w:r>
    </w:p>
    <w:p w14:paraId="76F8789F" w14:textId="77777777" w:rsidR="00133685" w:rsidRDefault="00133685" w:rsidP="00311459">
      <w:pPr>
        <w:pStyle w:val="ListBullet"/>
        <w:rPr>
          <w:lang w:val="en-GB"/>
        </w:rPr>
      </w:pPr>
      <w:r>
        <w:rPr>
          <w:lang w:val="en-GB"/>
        </w:rPr>
        <w:t>Status: responsibility, praise and titles to evoke pride;</w:t>
      </w:r>
    </w:p>
    <w:p w14:paraId="3538617A" w14:textId="77777777" w:rsidR="00133685" w:rsidRDefault="00133685" w:rsidP="00311459">
      <w:pPr>
        <w:pStyle w:val="ListBullet"/>
        <w:rPr>
          <w:lang w:val="en-GB"/>
        </w:rPr>
      </w:pPr>
      <w:r>
        <w:rPr>
          <w:lang w:val="en-GB"/>
        </w:rPr>
        <w:t>Money: currency;</w:t>
      </w:r>
    </w:p>
    <w:p w14:paraId="4F004695" w14:textId="77777777" w:rsidR="00133685" w:rsidRDefault="00133685" w:rsidP="00311459">
      <w:pPr>
        <w:pStyle w:val="ListBullet"/>
        <w:rPr>
          <w:lang w:val="en-GB"/>
        </w:rPr>
      </w:pPr>
      <w:r>
        <w:rPr>
          <w:lang w:val="en-GB"/>
        </w:rPr>
        <w:t>Goods: tangible products;</w:t>
      </w:r>
    </w:p>
    <w:p w14:paraId="58A0A3FC" w14:textId="77777777" w:rsidR="00133685" w:rsidRDefault="00133685" w:rsidP="00311459">
      <w:pPr>
        <w:pStyle w:val="ListBullet"/>
        <w:rPr>
          <w:lang w:val="en-GB"/>
        </w:rPr>
      </w:pPr>
      <w:r>
        <w:rPr>
          <w:lang w:val="en-GB"/>
        </w:rPr>
        <w:t>Information: advice, ideas and teaching.</w:t>
      </w:r>
    </w:p>
    <w:p w14:paraId="25BFDCEE"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C8B5CE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We need all 6 but we take what we need most and give what we have in abundance. For example people low in self esteem look for likes on their Facebook pages.</w:t>
      </w:r>
    </w:p>
    <w:p w14:paraId="19778D2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A6E70A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Heavy" w:hAnsi="Avenir Heavy" w:cs="Avenir Heavy"/>
          <w:b/>
          <w:bCs/>
          <w:color w:val="auto"/>
          <w:sz w:val="28"/>
          <w:szCs w:val="28"/>
          <w:u w:val="single"/>
          <w:lang w:val="en-GB"/>
        </w:rPr>
        <w:t>How To Find Out People’s Values</w:t>
      </w:r>
    </w:p>
    <w:p w14:paraId="19E4709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BC013FD"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Captivate explains that a great way to find out people’s values is to look at what they complain about or what they brag about.</w:t>
      </w:r>
    </w:p>
    <w:p w14:paraId="42CBC786"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EB227D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3AF1383" w14:textId="77777777" w:rsidR="00133685" w:rsidRDefault="00133685" w:rsidP="00133685">
      <w:pPr>
        <w:pStyle w:val="Heading2"/>
        <w:rPr>
          <w:lang w:val="en-GB"/>
        </w:rPr>
      </w:pPr>
      <w:bookmarkStart w:id="21" w:name="_Toc15289407"/>
      <w:r>
        <w:rPr>
          <w:lang w:val="en-GB"/>
        </w:rPr>
        <w:t>CHAPTER 10.</w:t>
      </w:r>
      <w:bookmarkEnd w:id="21"/>
      <w:r>
        <w:rPr>
          <w:lang w:val="en-GB"/>
        </w:rPr>
        <w:t xml:space="preserve"> </w:t>
      </w:r>
    </w:p>
    <w:p w14:paraId="5E8C491A" w14:textId="77777777" w:rsidR="00133685" w:rsidRDefault="00311459" w:rsidP="00311459">
      <w:pPr>
        <w:pStyle w:val="Heading3"/>
        <w:rPr>
          <w:rFonts w:ascii="Avenir Book" w:hAnsi="Avenir Book" w:cs="Avenir Book"/>
          <w:lang w:val="en-GB"/>
        </w:rPr>
      </w:pPr>
      <w:bookmarkStart w:id="22" w:name="_Toc15289408"/>
      <w:r>
        <w:rPr>
          <w:lang w:val="en-GB"/>
        </w:rPr>
        <w:t>How t</w:t>
      </w:r>
      <w:r w:rsidR="00133685">
        <w:rPr>
          <w:lang w:val="en-GB"/>
        </w:rPr>
        <w:t>o Lead People</w:t>
      </w:r>
      <w:bookmarkEnd w:id="22"/>
    </w:p>
    <w:p w14:paraId="46DD535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If you want to get “buy in” from others, you have to explain your why, and she mentions Sim</w:t>
      </w:r>
      <w:r w:rsidR="00311459">
        <w:rPr>
          <w:rFonts w:ascii="Avenir Book" w:hAnsi="Avenir Book" w:cs="Avenir Book"/>
          <w:color w:val="auto"/>
          <w:sz w:val="28"/>
          <w:szCs w:val="28"/>
          <w:lang w:val="en-GB"/>
        </w:rPr>
        <w:t>on Sinek’s “Start With Why” (I recommend you watch</w:t>
      </w:r>
      <w:r>
        <w:rPr>
          <w:rFonts w:ascii="Avenir Book" w:hAnsi="Avenir Book" w:cs="Avenir Book"/>
          <w:color w:val="auto"/>
          <w:sz w:val="28"/>
          <w:szCs w:val="28"/>
          <w:lang w:val="en-GB"/>
        </w:rPr>
        <w:t xml:space="preserve"> </w:t>
      </w:r>
      <w:r w:rsidR="00311459">
        <w:rPr>
          <w:rFonts w:ascii="Avenir Book" w:hAnsi="Avenir Book" w:cs="Avenir Book"/>
          <w:color w:val="auto"/>
          <w:sz w:val="28"/>
          <w:szCs w:val="28"/>
          <w:lang w:val="en-GB"/>
        </w:rPr>
        <w:t>his YouTube video</w:t>
      </w:r>
      <w:r>
        <w:rPr>
          <w:rFonts w:ascii="Avenir Book" w:hAnsi="Avenir Book" w:cs="Avenir Book"/>
          <w:color w:val="auto"/>
          <w:sz w:val="28"/>
          <w:szCs w:val="28"/>
          <w:lang w:val="en-GB"/>
        </w:rPr>
        <w:t>).</w:t>
      </w:r>
    </w:p>
    <w:p w14:paraId="33D33C3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49B9333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And to give control and ownership, avoid micromanaging and let people own their tasks.</w:t>
      </w:r>
    </w:p>
    <w:p w14:paraId="60EE91C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B5B867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 xml:space="preserve">What I loved most about this chapter is Vanessa’s great advice on how to best give tasks: you don’t just assign them, but give it </w:t>
      </w:r>
      <w:r>
        <w:rPr>
          <w:rFonts w:ascii="Avenir Book" w:hAnsi="Avenir Book" w:cs="Avenir Book"/>
          <w:color w:val="auto"/>
          <w:sz w:val="28"/>
          <w:szCs w:val="28"/>
          <w:lang w:val="en-GB"/>
        </w:rPr>
        <w:lastRenderedPageBreak/>
        <w:t>to the people with the right skill.</w:t>
      </w:r>
    </w:p>
    <w:p w14:paraId="414250C8"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821E26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And then… ?</w:t>
      </w:r>
      <w:r w:rsidR="00964269">
        <w:rPr>
          <w:rFonts w:ascii="Avenir Book" w:hAnsi="Avenir Book" w:cs="Avenir Book"/>
          <w:color w:val="auto"/>
          <w:sz w:val="28"/>
          <w:szCs w:val="28"/>
          <w:lang w:val="en-GB"/>
        </w:rPr>
        <w:t xml:space="preserve"> </w:t>
      </w:r>
      <w:r>
        <w:rPr>
          <w:rFonts w:ascii="Avenir Book" w:hAnsi="Avenir Book" w:cs="Avenir Book"/>
          <w:color w:val="auto"/>
          <w:sz w:val="28"/>
          <w:szCs w:val="28"/>
          <w:lang w:val="en-GB"/>
        </w:rPr>
        <w:t>Then tell them they are the best for it because they are the most talented for it.</w:t>
      </w:r>
    </w:p>
    <w:p w14:paraId="36F813F0" w14:textId="77777777" w:rsidR="00133685" w:rsidRDefault="00133685" w:rsidP="00964269">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rPr>
          <w:rFonts w:ascii="Avenir Book" w:hAnsi="Avenir Book" w:cs="Avenir Book"/>
          <w:color w:val="auto"/>
          <w:sz w:val="28"/>
          <w:szCs w:val="28"/>
          <w:lang w:val="en-GB"/>
        </w:rPr>
      </w:pPr>
    </w:p>
    <w:p w14:paraId="6621BBB2"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72A8FE1" w14:textId="77777777" w:rsidR="00133685" w:rsidRDefault="00133685" w:rsidP="00133685">
      <w:pPr>
        <w:pStyle w:val="Heading2"/>
        <w:rPr>
          <w:lang w:val="en-GB"/>
        </w:rPr>
      </w:pPr>
      <w:bookmarkStart w:id="23" w:name="_Toc15289409"/>
      <w:r>
        <w:rPr>
          <w:lang w:val="en-GB"/>
        </w:rPr>
        <w:t>CHAPTER 11.</w:t>
      </w:r>
      <w:bookmarkEnd w:id="23"/>
      <w:r>
        <w:rPr>
          <w:lang w:val="en-GB"/>
        </w:rPr>
        <w:t xml:space="preserve"> </w:t>
      </w:r>
    </w:p>
    <w:p w14:paraId="76DE7A02" w14:textId="77777777" w:rsidR="00133685" w:rsidRDefault="00133685" w:rsidP="00311459">
      <w:pPr>
        <w:pStyle w:val="Heading3"/>
        <w:rPr>
          <w:rFonts w:ascii="Avenir Book" w:hAnsi="Avenir Book" w:cs="Avenir Book"/>
          <w:lang w:val="en-GB"/>
        </w:rPr>
      </w:pPr>
      <w:bookmarkStart w:id="24" w:name="_Toc15289410"/>
      <w:r>
        <w:rPr>
          <w:lang w:val="en-GB"/>
        </w:rPr>
        <w:t>How To Deal With Difficult People</w:t>
      </w:r>
      <w:bookmarkEnd w:id="24"/>
    </w:p>
    <w:p w14:paraId="4FFBA5A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Vanessa speaks a bit about low road and high road and “emotional hijacking” - when our fears or other emotions take us over.</w:t>
      </w:r>
    </w:p>
    <w:p w14:paraId="040F969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51025C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She then goes on with a brilliant dialogue between a man and a woman to point out that when someone complains to us we should resist the urge of going into solution mode and listen longer instead.</w:t>
      </w:r>
    </w:p>
    <w:p w14:paraId="3785E26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64AD86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05D3C4B" w14:textId="77777777" w:rsidR="00133685" w:rsidRDefault="00133685" w:rsidP="00133685">
      <w:pPr>
        <w:pStyle w:val="Heading2"/>
        <w:rPr>
          <w:lang w:val="en-GB"/>
        </w:rPr>
      </w:pPr>
      <w:bookmarkStart w:id="25" w:name="_Toc15289411"/>
      <w:r>
        <w:rPr>
          <w:lang w:val="en-GB"/>
        </w:rPr>
        <w:t>CHAPTER 12.</w:t>
      </w:r>
      <w:bookmarkEnd w:id="25"/>
      <w:r>
        <w:rPr>
          <w:lang w:val="en-GB"/>
        </w:rPr>
        <w:t xml:space="preserve"> </w:t>
      </w:r>
    </w:p>
    <w:p w14:paraId="33DEBE4C" w14:textId="77777777" w:rsidR="00133685" w:rsidRPr="00133685" w:rsidRDefault="00311459" w:rsidP="00311459">
      <w:pPr>
        <w:pStyle w:val="Heading3"/>
        <w:rPr>
          <w:rStyle w:val="Emphasis"/>
        </w:rPr>
      </w:pPr>
      <w:bookmarkStart w:id="26" w:name="_Toc15289412"/>
      <w:r>
        <w:rPr>
          <w:rStyle w:val="Emphasis"/>
        </w:rPr>
        <w:t>Engage: How t</w:t>
      </w:r>
      <w:r w:rsidR="00133685" w:rsidRPr="00133685">
        <w:rPr>
          <w:rStyle w:val="Emphasis"/>
        </w:rPr>
        <w:t>o Turn People On</w:t>
      </w:r>
      <w:bookmarkEnd w:id="26"/>
    </w:p>
    <w:p w14:paraId="0337342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Popular people are more attuned to other people’s popularity.</w:t>
      </w:r>
    </w:p>
    <w:p w14:paraId="77D8FED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5AB50779"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They are more attuned to social signals, social hierarchy, and relationships. Popular people also care more about these topics.</w:t>
      </w:r>
    </w:p>
    <w:p w14:paraId="6DEC927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7BC7D9C"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So if you want to be popular, I’m afraid that means you need to be attuned to the game of popularity.</w:t>
      </w:r>
    </w:p>
    <w:p w14:paraId="052B8625"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71C5DCF4"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Same for office politics: to be good at office politics, you need to learn the game of office politics.</w:t>
      </w:r>
    </w:p>
    <w:p w14:paraId="4EBA8097"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63E3F5B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r>
        <w:rPr>
          <w:rFonts w:ascii="Avenir Book" w:hAnsi="Avenir Book" w:cs="Avenir Book"/>
          <w:color w:val="auto"/>
          <w:sz w:val="28"/>
          <w:szCs w:val="28"/>
          <w:lang w:val="en-GB"/>
        </w:rPr>
        <w:t>Seeing it as a game, and therefore a skill you can master, is a great way to approach it. If you practice any skill with focus, you will improve over time.</w:t>
      </w:r>
    </w:p>
    <w:p w14:paraId="3B5798DF"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2A907FD9"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048583B3"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111A11AB" w14:textId="77777777" w:rsidR="00133685" w:rsidRDefault="00133685" w:rsidP="0013368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64" w:lineRule="auto"/>
        <w:ind w:firstLine="360"/>
        <w:rPr>
          <w:rFonts w:ascii="Avenir Book" w:hAnsi="Avenir Book" w:cs="Avenir Book"/>
          <w:color w:val="auto"/>
          <w:sz w:val="28"/>
          <w:szCs w:val="28"/>
          <w:lang w:val="en-GB"/>
        </w:rPr>
      </w:pPr>
    </w:p>
    <w:p w14:paraId="302483F8" w14:textId="77777777" w:rsidR="00C323FD" w:rsidRDefault="00C323FD"/>
    <w:sectPr w:rsidR="00C323FD">
      <w:footerReference w:type="default" r:id="rId13"/>
      <w:pgSz w:w="11907" w:h="16839"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A5507" w14:textId="77777777" w:rsidR="00160550" w:rsidRDefault="00160550">
      <w:pPr>
        <w:spacing w:after="0" w:line="240" w:lineRule="auto"/>
      </w:pPr>
      <w:r>
        <w:separator/>
      </w:r>
    </w:p>
  </w:endnote>
  <w:endnote w:type="continuationSeparator" w:id="0">
    <w:p w14:paraId="27CDB135" w14:textId="77777777" w:rsidR="00160550" w:rsidRDefault="001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微软雅黑">
    <w:charset w:val="86"/>
    <w:family w:val="auto"/>
    <w:pitch w:val="variable"/>
    <w:sig w:usb0="80000287" w:usb1="28CF3C52" w:usb2="00000016" w:usb3="00000000" w:csb0="0004001F" w:csb1="00000000"/>
  </w:font>
  <w:font w:name="Segoe UI">
    <w:panose1 w:val="00000000000000000000"/>
    <w:charset w:val="00"/>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392255"/>
      <w:docPartObj>
        <w:docPartGallery w:val="Page Numbers (Bottom of Page)"/>
        <w:docPartUnique/>
      </w:docPartObj>
    </w:sdtPr>
    <w:sdtEndPr>
      <w:rPr>
        <w:noProof/>
      </w:rPr>
    </w:sdtEndPr>
    <w:sdtContent>
      <w:p w14:paraId="4D100C08" w14:textId="77777777" w:rsidR="00C323FD" w:rsidRDefault="00DD5006">
        <w:pPr>
          <w:pStyle w:val="Footer"/>
        </w:pPr>
        <w:r>
          <w:rPr>
            <w:lang w:val="en-GB" w:bidi="en-GB"/>
          </w:rPr>
          <w:fldChar w:fldCharType="begin"/>
        </w:r>
        <w:r>
          <w:rPr>
            <w:lang w:val="en-GB" w:bidi="en-GB"/>
          </w:rPr>
          <w:instrText xml:space="preserve"> PAGE   \* MERGEFORMAT </w:instrText>
        </w:r>
        <w:r>
          <w:rPr>
            <w:lang w:val="en-GB" w:bidi="en-GB"/>
          </w:rPr>
          <w:fldChar w:fldCharType="separate"/>
        </w:r>
        <w:r w:rsidR="00E06A19">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97F5" w14:textId="77777777" w:rsidR="00160550" w:rsidRDefault="00160550">
      <w:pPr>
        <w:spacing w:after="0" w:line="240" w:lineRule="auto"/>
      </w:pPr>
      <w:r>
        <w:separator/>
      </w:r>
    </w:p>
  </w:footnote>
  <w:footnote w:type="continuationSeparator" w:id="0">
    <w:p w14:paraId="6286ADD9" w14:textId="77777777" w:rsidR="00160550" w:rsidRDefault="001605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3C3250"/>
    <w:lvl w:ilvl="0">
      <w:start w:val="1"/>
      <w:numFmt w:val="decimal"/>
      <w:lvlText w:val="%1."/>
      <w:lvlJc w:val="left"/>
      <w:pPr>
        <w:tabs>
          <w:tab w:val="num" w:pos="1800"/>
        </w:tabs>
        <w:ind w:left="1800" w:hanging="360"/>
      </w:pPr>
    </w:lvl>
  </w:abstractNum>
  <w:abstractNum w:abstractNumId="1">
    <w:nsid w:val="FFFFFF7D"/>
    <w:multiLevelType w:val="singleLevel"/>
    <w:tmpl w:val="9BD273A0"/>
    <w:lvl w:ilvl="0">
      <w:start w:val="1"/>
      <w:numFmt w:val="decimal"/>
      <w:lvlText w:val="%1."/>
      <w:lvlJc w:val="left"/>
      <w:pPr>
        <w:tabs>
          <w:tab w:val="num" w:pos="1440"/>
        </w:tabs>
        <w:ind w:left="1440" w:hanging="360"/>
      </w:pPr>
    </w:lvl>
  </w:abstractNum>
  <w:abstractNum w:abstractNumId="2">
    <w:nsid w:val="FFFFFF7E"/>
    <w:multiLevelType w:val="singleLevel"/>
    <w:tmpl w:val="776E131A"/>
    <w:lvl w:ilvl="0">
      <w:start w:val="1"/>
      <w:numFmt w:val="decimal"/>
      <w:lvlText w:val="%1."/>
      <w:lvlJc w:val="left"/>
      <w:pPr>
        <w:tabs>
          <w:tab w:val="num" w:pos="1080"/>
        </w:tabs>
        <w:ind w:left="1080" w:hanging="360"/>
      </w:pPr>
    </w:lvl>
  </w:abstractNum>
  <w:abstractNum w:abstractNumId="3">
    <w:nsid w:val="FFFFFF7F"/>
    <w:multiLevelType w:val="singleLevel"/>
    <w:tmpl w:val="B2E8123E"/>
    <w:lvl w:ilvl="0">
      <w:start w:val="1"/>
      <w:numFmt w:val="decimal"/>
      <w:lvlText w:val="%1."/>
      <w:lvlJc w:val="left"/>
      <w:pPr>
        <w:tabs>
          <w:tab w:val="num" w:pos="720"/>
        </w:tabs>
        <w:ind w:left="720" w:hanging="360"/>
      </w:pPr>
    </w:lvl>
  </w:abstractNum>
  <w:abstractNum w:abstractNumId="4">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42D782"/>
    <w:lvl w:ilvl="0">
      <w:start w:val="1"/>
      <w:numFmt w:val="decimal"/>
      <w:lvlText w:val="%1."/>
      <w:lvlJc w:val="left"/>
      <w:pPr>
        <w:tabs>
          <w:tab w:val="num" w:pos="360"/>
        </w:tabs>
        <w:ind w:left="360" w:hanging="360"/>
      </w:pPr>
    </w:lvl>
  </w:abstractNum>
  <w:abstractNum w:abstractNumId="9">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15"/>
  </w:num>
  <w:num w:numId="5">
    <w:abstractNumId w:val="15"/>
  </w:num>
  <w:num w:numId="6">
    <w:abstractNumId w:val="8"/>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85"/>
    <w:rsid w:val="00133685"/>
    <w:rsid w:val="00160550"/>
    <w:rsid w:val="00311459"/>
    <w:rsid w:val="00964269"/>
    <w:rsid w:val="00C323FD"/>
    <w:rsid w:val="00DD5006"/>
    <w:rsid w:val="00E06A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63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9C9C9"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TOC3">
    <w:name w:val="toc 3"/>
    <w:basedOn w:val="Normal"/>
    <w:next w:val="Normal"/>
    <w:autoRedefine/>
    <w:uiPriority w:val="39"/>
    <w:unhideWhenUsed/>
    <w:rsid w:val="0031145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mcclintock/Library/Containers/com.microsoft.Word/Data/Library/Caches/2057/TM10002071/Paper%20with%20Cover%20and%20T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微软雅黑">
    <w:charset w:val="86"/>
    <w:family w:val="auto"/>
    <w:pitch w:val="variable"/>
    <w:sig w:usb0="80000287" w:usb1="28CF3C52" w:usb2="00000016" w:usb3="00000000" w:csb0="0004001F" w:csb1="00000000"/>
  </w:font>
  <w:font w:name="Segoe UI">
    <w:panose1 w:val="00000000000000000000"/>
    <w:charset w:val="00"/>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94"/>
    <w:rsid w:val="00132E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9948ACD79874688CB68CC77FD7276">
    <w:name w:val="A549948ACD79874688CB68CC77FD7276"/>
  </w:style>
  <w:style w:type="paragraph" w:customStyle="1" w:styleId="D254EC1FF746B44F85AC8F4086DB4AB9">
    <w:name w:val="D254EC1FF746B44F85AC8F4086DB4AB9"/>
  </w:style>
  <w:style w:type="paragraph" w:customStyle="1" w:styleId="5EDD940305FF334BAD14381120630D93">
    <w:name w:val="5EDD940305FF334BAD14381120630D93"/>
  </w:style>
  <w:style w:type="character" w:styleId="Emphasis">
    <w:name w:val="Emphasis"/>
    <w:basedOn w:val="DefaultParagraphFont"/>
    <w:uiPriority w:val="10"/>
    <w:qFormat/>
    <w:rPr>
      <w:b w:val="0"/>
      <w:i w:val="0"/>
      <w:iCs/>
      <w:color w:val="4472C4" w:themeColor="accent1"/>
    </w:rPr>
  </w:style>
  <w:style w:type="paragraph" w:customStyle="1" w:styleId="EFC68F9BFF539C469B24B729E08558CF">
    <w:name w:val="EFC68F9BFF539C469B24B729E08558CF"/>
  </w:style>
  <w:style w:type="paragraph" w:customStyle="1" w:styleId="131539CCE219D84989C24E172C2AD0A3">
    <w:name w:val="131539CCE219D84989C24E172C2AD0A3"/>
  </w:style>
  <w:style w:type="paragraph" w:customStyle="1" w:styleId="176FED65E177604D9BC0AF6318BC0265">
    <w:name w:val="176FED65E177604D9BC0AF6318BC0265"/>
  </w:style>
  <w:style w:type="paragraph" w:customStyle="1" w:styleId="298E685A01A944458C7A259C76605D7E">
    <w:name w:val="298E685A01A944458C7A259C76605D7E"/>
  </w:style>
  <w:style w:type="paragraph" w:customStyle="1" w:styleId="FD13671B2BF55749B658335DC48F8C1D">
    <w:name w:val="FD13671B2BF55749B658335DC48F8C1D"/>
  </w:style>
  <w:style w:type="paragraph" w:customStyle="1" w:styleId="D72011968AA94E4BB2AD275861CE5AC5">
    <w:name w:val="D72011968AA94E4BB2AD275861CE5AC5"/>
  </w:style>
  <w:style w:type="paragraph" w:customStyle="1" w:styleId="58BA4B610D5F4A4397322A6ED211CCDF">
    <w:name w:val="58BA4B610D5F4A4397322A6ED211CCDF"/>
  </w:style>
  <w:style w:type="paragraph" w:customStyle="1" w:styleId="1B833C1F461C324E94C8C437A0D0109D">
    <w:name w:val="1B833C1F461C324E94C8C437A0D0109D"/>
  </w:style>
  <w:style w:type="paragraph" w:styleId="ListBullet">
    <w:name w:val="List Bullet"/>
    <w:basedOn w:val="Normal"/>
    <w:uiPriority w:val="12"/>
    <w:qFormat/>
    <w:pPr>
      <w:numPr>
        <w:numId w:val="1"/>
      </w:numPr>
      <w:spacing w:after="160" w:line="312" w:lineRule="auto"/>
    </w:pPr>
    <w:rPr>
      <w:rFonts w:eastAsiaTheme="minorHAnsi"/>
      <w:i/>
      <w:color w:val="657C9C" w:themeColor="text2" w:themeTint="BF"/>
      <w:szCs w:val="20"/>
      <w:lang w:val="en-US" w:eastAsia="ja-JP"/>
    </w:rPr>
  </w:style>
  <w:style w:type="paragraph" w:customStyle="1" w:styleId="3D278D4CFEA52A499DFA6457E8691787">
    <w:name w:val="3D278D4CFEA52A499DFA6457E8691787"/>
  </w:style>
  <w:style w:type="paragraph" w:customStyle="1" w:styleId="2004ABDB91726B4CA17CB9A2CF207342">
    <w:name w:val="2004ABDB91726B4CA17CB9A2CF207342"/>
  </w:style>
  <w:style w:type="paragraph" w:customStyle="1" w:styleId="D1BF94483F17634B9668F7458841377F">
    <w:name w:val="D1BF94483F17634B9668F7458841377F"/>
  </w:style>
  <w:style w:type="paragraph" w:customStyle="1" w:styleId="20AA13F827F5E04892B66B3987760B04">
    <w:name w:val="20AA13F827F5E04892B66B3987760B04"/>
  </w:style>
  <w:style w:type="paragraph" w:customStyle="1" w:styleId="F2DEAC0C9AA7B54F8B412209B478D1BC">
    <w:name w:val="F2DEAC0C9AA7B54F8B412209B478D1BC"/>
  </w:style>
  <w:style w:type="paragraph" w:customStyle="1" w:styleId="5AE7A5FF3795FF4581E2AB18063F9C32">
    <w:name w:val="5AE7A5FF3795FF4581E2AB18063F9C32"/>
  </w:style>
  <w:style w:type="paragraph" w:customStyle="1" w:styleId="B28C41EF1608334BA6A6EBC399772993">
    <w:name w:val="B28C41EF1608334BA6A6EBC399772993"/>
  </w:style>
  <w:style w:type="paragraph" w:customStyle="1" w:styleId="F1BC40D612191542AD27C205238EBBEC">
    <w:name w:val="F1BC40D612191542AD27C205238EBBEC"/>
  </w:style>
  <w:style w:type="paragraph" w:customStyle="1" w:styleId="2647BD9DA22DD848ACF46A6DF77F3FB1">
    <w:name w:val="2647BD9DA22DD848ACF46A6DF77F3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C80872-B8F1-154D-977A-A21DDCA1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24</TotalTime>
  <Pages>15</Pages>
  <Words>1733</Words>
  <Characters>9884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Mcclintock</dc:creator>
  <cp:keywords/>
  <dc:description/>
  <cp:lastModifiedBy>Michelle Mcclintock</cp:lastModifiedBy>
  <cp:revision>2</cp:revision>
  <dcterms:created xsi:type="dcterms:W3CDTF">2019-07-29T00:21:00Z</dcterms:created>
  <dcterms:modified xsi:type="dcterms:W3CDTF">2019-07-29T00:45:00Z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